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9B2B3D" w:rsidRDefault="009B2B3D" w:rsidP="009B2B3D">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9B2B3D" w:rsidRDefault="00BB6331" w:rsidP="00BB6331">
      <w:pPr>
        <w:rPr>
          <w:rFonts w:hint="eastAsia"/>
        </w:rPr>
      </w:pPr>
    </w:p>
    <w:p w:rsidR="00DA7542" w:rsidRDefault="00DA7542" w:rsidP="00DA7542">
      <w:pPr>
        <w:rPr>
          <w:rFonts w:hint="eastAsia"/>
        </w:rPr>
      </w:pPr>
      <w:r>
        <w:rPr>
          <w:rFonts w:hint="eastAsia"/>
        </w:rPr>
        <w:t>（半期報告書及び臨時報告書の提出）</w:t>
      </w:r>
    </w:p>
    <w:p w:rsidR="00DA7542" w:rsidRDefault="00DA7542" w:rsidP="0008023E">
      <w:pPr>
        <w:ind w:left="178" w:hangingChars="85" w:hanging="178"/>
        <w:rPr>
          <w:rFonts w:hint="eastAsia"/>
        </w:rPr>
      </w:pPr>
      <w:r>
        <w:rPr>
          <w:rFonts w:hint="eastAsia"/>
        </w:rPr>
        <w:t>第二十四条の五　第二十四条第一項の規定による有価証券報告書を提出しなければならない会社（第二十三条の三第四項の規定により有価証券報告書を提出した会社を含む。第四項において同じ。）のうち、第二十四条の四の七第一項の規定により四半期報告書を提出しなければならない会社（同条第二項の規定により四半期報告書を提出した会社を含む。第三項において同じ。）以外の会社は、その事業年度が六月を超える場合には、内閣府令で定めるところにより、事業年度ごとに、当該事業年度が開始した日以後六月間の当該会社の属する企業集団及び当該会社の経理の状況その他事業の内容に関する重要な事項その他の公益又は投資者保護のため必要かつ適当なものとして内閣府令で定める事項を記載した報告書（以下「半期報告書」という。）を、当該期間経過後三月以内に、内閣総理大臣に提出しなければならない。</w:t>
      </w:r>
    </w:p>
    <w:p w:rsidR="00DA7542" w:rsidRDefault="00DA7542" w:rsidP="0008023E">
      <w:pPr>
        <w:ind w:left="178" w:hangingChars="85" w:hanging="178"/>
        <w:rPr>
          <w:rFonts w:hint="eastAsia"/>
        </w:rPr>
      </w:pPr>
      <w:r>
        <w:rPr>
          <w:rFonts w:hint="eastAsia"/>
        </w:rPr>
        <w:t>２　第二十四条第二項に規定する事項を記載した同条第一項の規定による有価証券報告書を提出した、又は提出しようとする会社のうち次の各号のいずれにも該当しない会社は、前項の規定により提出しなければならない半期報告書に、同項に規定する事項のうち当該会社に係るものとして内閣府令で定めるものを記載することにより、同項に規定する事項の記載に代えることができる。</w:t>
      </w:r>
    </w:p>
    <w:p w:rsidR="00DA7542" w:rsidRDefault="00DA7542" w:rsidP="0008023E">
      <w:pPr>
        <w:ind w:leftChars="86" w:left="359" w:hangingChars="85" w:hanging="178"/>
        <w:rPr>
          <w:rFonts w:hint="eastAsia"/>
        </w:rPr>
      </w:pPr>
      <w:r>
        <w:rPr>
          <w:rFonts w:hint="eastAsia"/>
        </w:rPr>
        <w:t>一　既に、第二十四条第一項本文に規定する事項を記載した有価証券報告書又は前項に規定する事項を記載した半期報告書を提出している者</w:t>
      </w:r>
    </w:p>
    <w:p w:rsidR="00DA7542" w:rsidRDefault="00DA7542" w:rsidP="0008023E">
      <w:pPr>
        <w:ind w:leftChars="86" w:left="359" w:hangingChars="85" w:hanging="178"/>
        <w:rPr>
          <w:rFonts w:hint="eastAsia"/>
        </w:rPr>
      </w:pPr>
      <w:r>
        <w:rPr>
          <w:rFonts w:hint="eastAsia"/>
        </w:rPr>
        <w:t>二　第四条第一項本文又は第二項本文の規定の適用を受けた有価証券の募集又は売出しにつき、第五条第一項第二号に掲げる事項を記載した同項に規定する届出書を提出した者（前号に掲げる者を除く。）</w:t>
      </w:r>
    </w:p>
    <w:p w:rsidR="00DA7542" w:rsidRDefault="00DA7542" w:rsidP="0008023E">
      <w:pPr>
        <w:ind w:left="178" w:hangingChars="85" w:hanging="178"/>
      </w:pPr>
      <w:r>
        <w:rPr>
          <w:rFonts w:hint="eastAsia"/>
        </w:rPr>
        <w:t>３　前二項の規定は、第二十四条第五項において準用する同条第一項の規定による有価証券報告書を提出しなければならない会社（第二十三条の三第四項の規定により当該有価証券報告書を提出した会社を含む。次項及び第十五項において同じ。）のうち、第二十四条の四の七第三項において準用する同条第一項の規定により四半期報告書を提出しなければならない会社以外の会社について準用する。この場合において、第一項中「以外の会社」とあるのは「以外の会社（特定有価証券（第五条第一項に規定する特定有価証券をいう。以下この項及び次項において同じ。）の発行者に限る。）」と、「その事業年度」とあるのは「当該特定有価証券に係る特定期間（第二十四条第五項において準用する同条第一項に規定する特定期間をいう。以下この項において同じ。）」と、「事業年度ごと」とあるのは「特定期間ごと」と、「当該事業年度」とあるのは「当該特定期間」と、「当該会社の属する企業集団及び当該会社の経理の状況その他事業」とあるのは「当該会社が行う資産の運用そ</w:t>
      </w:r>
      <w:r>
        <w:rPr>
          <w:rFonts w:hint="eastAsia"/>
        </w:rPr>
        <w:lastRenderedPageBreak/>
        <w:t>の他これに類似する事業に係る資産の経理の状況その他資産」と、前項中「有価証券の」とあるのは「特定有価証券の」と読み替えるものとする。</w:t>
      </w:r>
    </w:p>
    <w:p w:rsidR="00DA7542" w:rsidRDefault="00DA7542" w:rsidP="0008023E">
      <w:pPr>
        <w:ind w:left="178" w:hangingChars="85" w:hanging="178"/>
        <w:rPr>
          <w:rFonts w:hint="eastAsia"/>
        </w:rPr>
      </w:pPr>
      <w:r>
        <w:rPr>
          <w:rFonts w:hint="eastAsia"/>
        </w:rPr>
        <w:t>４　第二十四条第一項（同条第五項において準用する場合を含む。）の規定による有価証券報告書を提出しなければならない会社は、その会社が発行者である有価証券の募集又は売出しが外国において行われるとき、その他公益又は投資者保護のため必要かつ適当なものとして内閣府令で定める場合に該当することとなつたときは、内閣府令で定めるところにより、その内容を記載した報告書（以下「臨時報告書」という。）を、遅滞なく、内閣総理大臣に提出しなければならない。</w:t>
      </w:r>
    </w:p>
    <w:p w:rsidR="00DA7542" w:rsidRDefault="00DA7542" w:rsidP="0008023E">
      <w:pPr>
        <w:ind w:left="178" w:hangingChars="85" w:hanging="178"/>
        <w:rPr>
          <w:rFonts w:hint="eastAsia"/>
        </w:rPr>
      </w:pPr>
      <w:r>
        <w:rPr>
          <w:rFonts w:hint="eastAsia"/>
        </w:rPr>
        <w:t>５　第七条、第九条第一項及び第十条第一項の規定は半期報告書及び臨時報告書について、第二十二条の規定は半期報告書及び臨時報告書並びにこれらの訂正報告書のうちに重要な事項について虚偽の記載があり、又は記載すべき重要な事項若しくは誤解を生じさせないために必要な重要な事実の記載が欠けている場合について、それぞれ準用する。この場合において、第七条中「第四条第一項又は第二項の規定による届出の日以後当該届出がその効力を生ずることとなる日前において、第五条第一項及び第六項の規定による届出書類」とあるのは「半期報告書（第二十四条の五第一項（同条第三項において準用する場合を含む。）に規定する半期報告書をいう。以下この条、第九条第一項、第十条第一項及び第二十二条において同じ。）又は臨時報告書（第二十四条の五第四項に規定する臨時報告書をいう。以下この条、第九条第一項、第十条第一項及び第二十二条において同じ。）」と、「届出者」とあるのは「半期報告書又は臨時報告書の提出者」と、「訂正届出書」とあるのは「訂正報告書」と、第九条第一項中「届出者」とあるのは「半期報告書又は臨時報告書の提出者」と、「訂正届出書」とあるのは「訂正報告書」と、第十条第一項中「届出者」とあるのは「半期報告書又は臨時報告書の提出者」と、「訂正届出書の提出を命じ、必要があると認めるときは、第四条第一項又は第二項の規定による届出の効力の停止」とあるのは「訂正報告書の提出」と、第二十二条第一項中「有価証券届出書の届出者が発行者である有価証券を募集又は売出しによらないで取得した者」とあるのは「半期報告書又は臨時報告書若しくはこれらの訂正報告書の提出者が発行者である有価証券を取得した者」と、同条第二項中「前項」とあるのは「第二十四条の五第五項において準用する前項」と読み替えるものとする。</w:t>
      </w:r>
    </w:p>
    <w:p w:rsidR="00DA7542" w:rsidRDefault="00DA7542" w:rsidP="0008023E">
      <w:pPr>
        <w:ind w:left="178" w:hangingChars="85" w:hanging="178"/>
        <w:rPr>
          <w:rFonts w:hint="eastAsia"/>
        </w:rPr>
      </w:pPr>
      <w:r>
        <w:rPr>
          <w:rFonts w:hint="eastAsia"/>
        </w:rPr>
        <w:t>６　第六条の規定は、第一項（第三項において準用する場合を含む。次項から第十二項までにおいて同じ。）又は第四項の規定により半期報告書又は臨時報告書が提出された場合及び前項において準用する第七条、第九条第一項又は第十条第一項の規定によりこれらの報告書の訂正報告書が提出された場合について準用する。</w:t>
      </w:r>
    </w:p>
    <w:p w:rsidR="00DA7542" w:rsidRDefault="00DA7542" w:rsidP="0008023E">
      <w:pPr>
        <w:ind w:left="178" w:hangingChars="85" w:hanging="178"/>
        <w:rPr>
          <w:rFonts w:hint="eastAsia"/>
        </w:rPr>
      </w:pPr>
      <w:r>
        <w:rPr>
          <w:rFonts w:hint="eastAsia"/>
        </w:rPr>
        <w:t>７　第一項の規定により半期報告書を提出しなければならない報告書提出外国会社は、公益又は投資者保護に欠けることがないものとして内閣府令で定める場合には、第一項の規定による半期報告書に代えて、外国において開示が行われている半期報告書に類する書類であつて英語で記載されたもの（以下この条において「外国会社半期報告書」という。）</w:t>
      </w:r>
      <w:r>
        <w:rPr>
          <w:rFonts w:hint="eastAsia"/>
        </w:rPr>
        <w:lastRenderedPageBreak/>
        <w:t>を提出することができる。</w:t>
      </w:r>
    </w:p>
    <w:p w:rsidR="00DA7542" w:rsidRDefault="00DA7542" w:rsidP="0008023E">
      <w:pPr>
        <w:ind w:left="178" w:hangingChars="85" w:hanging="178"/>
        <w:rPr>
          <w:rFonts w:hint="eastAsia"/>
        </w:rPr>
      </w:pPr>
      <w:r>
        <w:rPr>
          <w:rFonts w:hint="eastAsia"/>
        </w:rPr>
        <w:t>８　外国会社半期報告書には、内閣府令で定めるところにより、当該外国会社半期報告書に記載されている事項のうち公益又は投資者保護のため必要かつ適当なものとして内閣府令で定めるものの要約の日本語による翻訳文、当該外国会社半期報告書に記載されていない事項のうち公益又は投資者保護のため必要かつ適当なものとして内閣府令で定めるものを記載した書類その他内閣府令で定めるもの（以下この条において「補足書類」という。）を添付しなければならない。</w:t>
      </w:r>
    </w:p>
    <w:p w:rsidR="00DA7542" w:rsidRDefault="00DA7542" w:rsidP="0008023E">
      <w:pPr>
        <w:ind w:left="178" w:hangingChars="85" w:hanging="178"/>
        <w:rPr>
          <w:rFonts w:hint="eastAsia"/>
        </w:rPr>
      </w:pPr>
      <w:r>
        <w:rPr>
          <w:rFonts w:hint="eastAsia"/>
        </w:rPr>
        <w:t>９　前二項の規定により報告書提出外国会社が外国会社半期報告書及びその補足書類を提出した場合には、当該外国会社半期報告書及びその補足書類を半期報告書とみなし、これらの提出を半期報告書を提出したものとみなして、金融商品取引法令を適用する。</w:t>
      </w:r>
    </w:p>
    <w:p w:rsidR="00DA7542" w:rsidRDefault="003A7C0B" w:rsidP="0008023E">
      <w:pPr>
        <w:ind w:left="178" w:hangingChars="85" w:hanging="178"/>
        <w:rPr>
          <w:rFonts w:hint="eastAsia"/>
        </w:rPr>
      </w:pPr>
      <w:r>
        <w:rPr>
          <w:rFonts w:hint="eastAsia"/>
        </w:rPr>
        <w:t>10</w:t>
      </w:r>
      <w:r w:rsidR="00DA7542">
        <w:rPr>
          <w:rFonts w:hint="eastAsia"/>
        </w:rPr>
        <w:t xml:space="preserve">　内閣総理大臣は、外国会社半期報告書を提出した報告書提出外国会社が第七項の外国会社半期報告書を提出することができる場合に該当しないと認めるときは、当該報告書提出外国会社に対し、その旨を通知しなければならない。この場合においては、行政手続法第十三条第一項</w:t>
      </w:r>
      <w:r w:rsidR="00DA7542">
        <w:rPr>
          <w:rFonts w:hint="eastAsia"/>
        </w:rPr>
        <w:t xml:space="preserve"> </w:t>
      </w:r>
      <w:r w:rsidR="00DA7542">
        <w:rPr>
          <w:rFonts w:hint="eastAsia"/>
        </w:rPr>
        <w:t>の規定による意見陳述のための手続の区分にかかわらず、聴聞を行わなければならない。</w:t>
      </w:r>
    </w:p>
    <w:p w:rsidR="00DA7542" w:rsidRDefault="003A7C0B" w:rsidP="0008023E">
      <w:pPr>
        <w:ind w:left="178" w:hangingChars="85" w:hanging="178"/>
        <w:rPr>
          <w:rFonts w:hint="eastAsia"/>
        </w:rPr>
      </w:pPr>
      <w:r>
        <w:rPr>
          <w:rFonts w:hint="eastAsia"/>
        </w:rPr>
        <w:t>11</w:t>
      </w:r>
      <w:r w:rsidR="00DA7542">
        <w:rPr>
          <w:rFonts w:hint="eastAsia"/>
        </w:rPr>
        <w:t xml:space="preserve">　前項の規定による通知を受けた報告書提出外国会社は、第一項の規定にかかわらず、同項の規定による半期報告書を、当該通知があつた日を起算日として公益又は投資者保護のため必要かつ適当なものとして政令で定める期間内に提出しなければならない。</w:t>
      </w:r>
      <w:r w:rsidR="00DA7542">
        <w:rPr>
          <w:rFonts w:hint="eastAsia"/>
        </w:rPr>
        <w:t xml:space="preserve"> </w:t>
      </w:r>
    </w:p>
    <w:p w:rsidR="00DA7542" w:rsidRDefault="003A7C0B" w:rsidP="0008023E">
      <w:pPr>
        <w:ind w:left="178" w:hangingChars="85" w:hanging="178"/>
        <w:rPr>
          <w:rFonts w:hint="eastAsia"/>
        </w:rPr>
      </w:pPr>
      <w:r>
        <w:rPr>
          <w:rFonts w:hint="eastAsia"/>
        </w:rPr>
        <w:t>12</w:t>
      </w:r>
      <w:r w:rsidR="00DA7542">
        <w:rPr>
          <w:rFonts w:hint="eastAsia"/>
        </w:rPr>
        <w:t xml:space="preserve">　第七項から第九項までの規定は、第五項において読み替えて準用する第七条、第九条第一項又は第十条第一項の規定により報告書提出外国会社が提出した外国会社半期報告書及びその補足書類の訂正報告書を提出する場合について準用する。</w:t>
      </w:r>
    </w:p>
    <w:p w:rsidR="00DA7542" w:rsidRDefault="003A7C0B" w:rsidP="0008023E">
      <w:pPr>
        <w:ind w:left="178" w:hangingChars="85" w:hanging="178"/>
        <w:rPr>
          <w:rFonts w:hint="eastAsia"/>
        </w:rPr>
      </w:pPr>
      <w:r>
        <w:rPr>
          <w:rFonts w:hint="eastAsia"/>
        </w:rPr>
        <w:t>13</w:t>
      </w:r>
      <w:r w:rsidR="00DA7542">
        <w:rPr>
          <w:rFonts w:hint="eastAsia"/>
        </w:rPr>
        <w:t xml:space="preserve">　第一項（第三項において準用する場合に限る。以下この項及び次項において同じ。）の規定により半期報告書を提出しなければならない会社が、内閣府令で定めるところにより、第一項に規定する内閣府令で定める事項の一部を記載した書面（法令又は金融商品取引所の規則（これに類するものとして内閣府令で定めるものを含む。）に基づいて作成された書面に限る。以下この項及び次項において「半期代替書面」という。）を半期報告書と併せて内閣総理大臣に提出する場合において、公益又は投資者保護に欠けることがないものとして内閣府令で定めるところにより内閣総理大臣の承認を受けた場合における第一項及び第二項の規定の適用については、第一項中「内閣府令で定める事項」とあるのは「内閣府令で定める事項（第十三項に規定する半期代替書面に記載された事項を除く。）」と、第二項中「同項に規定する事項」とあるのは「同項に規定する事項（第十三項に規定する半期代替書面に記載された事項を除く。）」とする。</w:t>
      </w:r>
    </w:p>
    <w:p w:rsidR="00DA7542" w:rsidRDefault="003A7C0B" w:rsidP="0008023E">
      <w:pPr>
        <w:ind w:left="178" w:hangingChars="85" w:hanging="178"/>
        <w:rPr>
          <w:rFonts w:hint="eastAsia"/>
        </w:rPr>
      </w:pPr>
      <w:r>
        <w:rPr>
          <w:rFonts w:hint="eastAsia"/>
        </w:rPr>
        <w:t>14</w:t>
      </w:r>
      <w:r w:rsidR="00DA7542">
        <w:rPr>
          <w:rFonts w:hint="eastAsia"/>
        </w:rPr>
        <w:t xml:space="preserve">　前項の規定により読み替えて適用する第一項の半期報告書と併せて半期代替書面を提出した場合には、当該半期代替書面を当該半期報告書の一部とみなし、当該半期代替書面を提出したことを当該半期代替書面を当該半期報告書の一部として提出したものとみなして、金融商品取引法令の規定を適用する。</w:t>
      </w:r>
    </w:p>
    <w:p w:rsidR="00DA7542" w:rsidRDefault="003A7C0B" w:rsidP="0008023E">
      <w:pPr>
        <w:ind w:left="178" w:hangingChars="85" w:hanging="178"/>
        <w:rPr>
          <w:rFonts w:hint="eastAsia"/>
        </w:rPr>
      </w:pPr>
      <w:r>
        <w:rPr>
          <w:rFonts w:hint="eastAsia"/>
        </w:rPr>
        <w:lastRenderedPageBreak/>
        <w:t>15</w:t>
      </w:r>
      <w:r w:rsidR="00DA7542">
        <w:rPr>
          <w:rFonts w:hint="eastAsia"/>
        </w:rPr>
        <w:t xml:space="preserve">　第四項の規定により臨時報告書を提出しなければならない会社（第二十四条第五項において準用する同条第一項の規定による有価証券報告書を提出しなければならない会社に限る。）が、内閣府令で定めるところにより、第四項の規定による臨時報告書に記載すべき内容の一部を記載した書面（法令又は金融商品取引所の規則（これに類するものとして内閣府令で定めるものを含む。）に基づいて作成された書面に限る。以下この項及び次項において「臨時代替書面」という。）を臨時報告書と併せて内閣総理大臣に提出する場合において、公益又は投資者保護に欠けることがないものとして内閣府令で定めるところにより内閣総理大臣の承認を受けた場合における第四項の規定の適用については、同項中「その内容を記載した報告書」とあるのは、「その内容（第十五項に規定する臨時代替書面に記載された内容を除く。）を記載した報告書」とする。</w:t>
      </w:r>
    </w:p>
    <w:p w:rsidR="00BB6331" w:rsidRDefault="003A7C0B" w:rsidP="0008023E">
      <w:pPr>
        <w:ind w:left="178" w:hangingChars="85" w:hanging="178"/>
        <w:rPr>
          <w:rFonts w:hint="eastAsia"/>
        </w:rPr>
      </w:pPr>
      <w:r>
        <w:rPr>
          <w:rFonts w:hint="eastAsia"/>
        </w:rPr>
        <w:t>16</w:t>
      </w:r>
      <w:r w:rsidR="00DA7542">
        <w:rPr>
          <w:rFonts w:hint="eastAsia"/>
        </w:rPr>
        <w:t xml:space="preserve">　前項の規定により読み替えて適用する第四項の臨時報告書と併せて臨時代替書面を提出した場合には、当該臨時代替書面を当該臨時報告書の一部とみなし、当該臨時代替書面を提出したことを当該臨時代替書面を当該臨時報告書の一部として提出したものとみなして、金融商品取引法令の規定を適用する。</w:t>
      </w:r>
    </w:p>
    <w:p w:rsidR="00BB6331" w:rsidRDefault="00BB6331" w:rsidP="00BB6331">
      <w:pPr>
        <w:rPr>
          <w:rFonts w:hint="eastAsia"/>
        </w:rPr>
      </w:pPr>
    </w:p>
    <w:p w:rsidR="00BB6331" w:rsidRDefault="00BB6331" w:rsidP="00BB6331">
      <w:pPr>
        <w:rPr>
          <w:rFonts w:hint="eastAsia"/>
        </w:rPr>
      </w:pPr>
    </w:p>
    <w:p w:rsidR="00BB6331" w:rsidRDefault="00BB6331" w:rsidP="0017329C">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sidR="0017329C">
        <w:tab/>
      </w:r>
      <w:r w:rsidR="0017329C">
        <w:rPr>
          <w:rFonts w:hint="eastAsia"/>
        </w:rPr>
        <w:t>（改正なし）</w:t>
      </w:r>
    </w:p>
    <w:p w:rsidR="00BB6331" w:rsidRDefault="00BB6331" w:rsidP="0017329C">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17329C">
        <w:tab/>
      </w:r>
      <w:r w:rsidR="0017329C">
        <w:rPr>
          <w:rFonts w:hint="eastAsia"/>
        </w:rPr>
        <w:t>（改正なし）</w:t>
      </w:r>
    </w:p>
    <w:p w:rsidR="00BB6331" w:rsidRDefault="00BB6331" w:rsidP="0017329C">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sidR="0017329C">
        <w:tab/>
      </w:r>
      <w:r w:rsidR="0017329C">
        <w:rPr>
          <w:rFonts w:hint="eastAsia"/>
        </w:rPr>
        <w:t>（改正なし）</w:t>
      </w:r>
    </w:p>
    <w:p w:rsidR="00BB6331" w:rsidRDefault="00BB6331" w:rsidP="0017329C">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sidR="0017329C">
        <w:tab/>
      </w:r>
      <w:r w:rsidR="0017329C">
        <w:rPr>
          <w:rFonts w:hint="eastAsia"/>
        </w:rPr>
        <w:t>（改正なし）</w:t>
      </w:r>
    </w:p>
    <w:p w:rsidR="00BB6331" w:rsidRDefault="00BB6331" w:rsidP="0017329C">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sidR="0017329C">
        <w:tab/>
      </w:r>
      <w:r w:rsidR="0017329C">
        <w:rPr>
          <w:rFonts w:hint="eastAsia"/>
        </w:rPr>
        <w:t>（改正なし）</w:t>
      </w:r>
    </w:p>
    <w:p w:rsidR="00BB6331" w:rsidRDefault="00BB6331" w:rsidP="0017329C">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sidR="0017329C">
        <w:tab/>
      </w:r>
      <w:r w:rsidR="0017329C">
        <w:rPr>
          <w:rFonts w:hint="eastAsia"/>
        </w:rPr>
        <w:t>（改正なし）</w:t>
      </w:r>
    </w:p>
    <w:p w:rsidR="00BB6331" w:rsidRDefault="00BB6331" w:rsidP="0017329C">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sidR="0017329C">
        <w:tab/>
      </w:r>
      <w:r w:rsidR="0017329C">
        <w:rPr>
          <w:rFonts w:hint="eastAsia"/>
        </w:rPr>
        <w:t>（改正なし）</w:t>
      </w:r>
    </w:p>
    <w:p w:rsidR="00BB6331" w:rsidRDefault="00BB6331" w:rsidP="0017329C">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sidR="0017329C">
        <w:tab/>
      </w:r>
      <w:r w:rsidR="0017329C">
        <w:rPr>
          <w:rFonts w:hint="eastAsia"/>
        </w:rPr>
        <w:t>（改正なし）</w:t>
      </w:r>
    </w:p>
    <w:p w:rsidR="0017329C" w:rsidRDefault="0017329C" w:rsidP="0017329C">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08023E">
        <w:rPr>
          <w:rFonts w:hint="eastAsia"/>
        </w:rPr>
        <w:tab/>
      </w:r>
      <w:r w:rsidR="0008023E">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08023E" w:rsidRDefault="0008023E" w:rsidP="0008023E">
      <w:pPr>
        <w:rPr>
          <w:rFonts w:hint="eastAsia"/>
        </w:rPr>
      </w:pPr>
    </w:p>
    <w:p w:rsidR="0008023E" w:rsidRDefault="0008023E" w:rsidP="0008023E">
      <w:pPr>
        <w:rPr>
          <w:rFonts w:hint="eastAsia"/>
        </w:rPr>
      </w:pPr>
      <w:r>
        <w:rPr>
          <w:rFonts w:hint="eastAsia"/>
        </w:rPr>
        <w:t>（改正後）</w:t>
      </w:r>
    </w:p>
    <w:p w:rsidR="0008023E" w:rsidRPr="003A7C0B" w:rsidRDefault="0008023E" w:rsidP="0008023E">
      <w:pPr>
        <w:rPr>
          <w:rFonts w:hint="eastAsia"/>
          <w:u w:val="single" w:color="FF0000"/>
        </w:rPr>
      </w:pPr>
      <w:r w:rsidRPr="003A7C0B">
        <w:rPr>
          <w:rFonts w:hint="eastAsia"/>
          <w:u w:val="single" w:color="FF0000"/>
        </w:rPr>
        <w:t>（半期報告書及び臨時報告書の提出）</w:t>
      </w:r>
    </w:p>
    <w:p w:rsidR="0008023E" w:rsidRPr="003A7C0B" w:rsidRDefault="0008023E" w:rsidP="0008023E">
      <w:pPr>
        <w:ind w:left="178" w:hangingChars="85" w:hanging="178"/>
        <w:rPr>
          <w:rFonts w:hint="eastAsia"/>
          <w:u w:color="FF0000"/>
        </w:rPr>
      </w:pPr>
      <w:r w:rsidRPr="003A7C0B">
        <w:rPr>
          <w:rFonts w:hint="eastAsia"/>
          <w:u w:color="FF0000"/>
        </w:rPr>
        <w:t>第二十四条の五　第二十四条第一項の規定による有価証券報告書を提出しなければならない会社（第二十三条の三第四項の規定により</w:t>
      </w:r>
      <w:r w:rsidRPr="003A7C0B">
        <w:rPr>
          <w:rFonts w:hint="eastAsia"/>
          <w:u w:val="single" w:color="FF0000"/>
        </w:rPr>
        <w:t>有価証券報告書</w:t>
      </w:r>
      <w:r w:rsidRPr="003A7C0B">
        <w:rPr>
          <w:rFonts w:hint="eastAsia"/>
          <w:u w:color="FF0000"/>
        </w:rPr>
        <w:t>を提出した会社を含む。</w:t>
      </w:r>
      <w:r w:rsidRPr="003A7C0B">
        <w:rPr>
          <w:rFonts w:hint="eastAsia"/>
          <w:u w:val="single" w:color="FF0000"/>
        </w:rPr>
        <w:t>第四項において同じ。）のうち、第二十四条の四の七第一項の規定により四半期報告書を提出しなければならない会社（同条第二項の規定により四半期報告書を提出した会社を含む。第三項において同じ。）以外の会社</w:t>
      </w:r>
      <w:r w:rsidRPr="003A7C0B">
        <w:rPr>
          <w:rFonts w:hint="eastAsia"/>
          <w:u w:color="FF0000"/>
        </w:rPr>
        <w:t>は、その事業年度が</w:t>
      </w:r>
      <w:r w:rsidRPr="003A7C0B">
        <w:rPr>
          <w:rFonts w:hint="eastAsia"/>
          <w:u w:val="single" w:color="FF0000"/>
        </w:rPr>
        <w:t>六月を超える</w:t>
      </w:r>
      <w:r w:rsidRPr="003A7C0B">
        <w:rPr>
          <w:rFonts w:hint="eastAsia"/>
          <w:u w:color="FF0000"/>
        </w:rPr>
        <w:t>場合には、内閣府令で定めるところにより、事業年度ごとに、当該事業年度が開始した日以後六月間の当該会</w:t>
      </w:r>
      <w:r w:rsidRPr="003A7C0B">
        <w:rPr>
          <w:rFonts w:hint="eastAsia"/>
          <w:u w:color="FF0000"/>
        </w:rPr>
        <w:lastRenderedPageBreak/>
        <w:t>社の属する企業集団及び当該会社の経理の状況その他事業の内容に関する重要な事項その他の公益又は投資者保護のため必要かつ適当なものとして内閣府令で定める事項を記載した報告書（以下「半期報告書」という。）を、当該期間経過後三月以内に、内閣総理大臣に提出しなければならない。</w:t>
      </w:r>
      <w:r w:rsidRPr="003A7C0B">
        <w:rPr>
          <w:rFonts w:hint="eastAsia"/>
          <w:u w:color="FF0000"/>
        </w:rPr>
        <w:t xml:space="preserve"> </w:t>
      </w:r>
    </w:p>
    <w:p w:rsidR="0008023E" w:rsidRPr="003A7C0B" w:rsidRDefault="0008023E" w:rsidP="0008023E">
      <w:pPr>
        <w:ind w:left="178" w:hangingChars="85" w:hanging="178"/>
        <w:rPr>
          <w:rFonts w:hint="eastAsia"/>
          <w:u w:color="FF0000"/>
        </w:rPr>
      </w:pPr>
      <w:r w:rsidRPr="003A7C0B">
        <w:rPr>
          <w:rFonts w:hint="eastAsia"/>
          <w:u w:val="single" w:color="FF0000"/>
        </w:rPr>
        <w:t>２</w:t>
      </w:r>
      <w:r w:rsidRPr="003A7C0B">
        <w:rPr>
          <w:rFonts w:hint="eastAsia"/>
          <w:u w:color="FF0000"/>
        </w:rPr>
        <w:t xml:space="preserve">　第二十四条第二項に規定する事項を記載した同条第一項の規定による有価証券報告書を提出した、又は提出しようとする会社のうち次の各号のいずれにも該当しない会社は、前項の規定により提出しなければならない半期報告書に、同項に規定する事項のうち当該会社に係るものとして内閣府令で定めるものを記載することにより、同項に規定する事項の記載に代えることができる。</w:t>
      </w:r>
      <w:r w:rsidRPr="003A7C0B">
        <w:rPr>
          <w:rFonts w:hint="eastAsia"/>
          <w:u w:color="FF0000"/>
        </w:rPr>
        <w:t xml:space="preserve"> </w:t>
      </w:r>
    </w:p>
    <w:p w:rsidR="0008023E" w:rsidRPr="003A7C0B" w:rsidRDefault="0008023E" w:rsidP="0008023E">
      <w:pPr>
        <w:ind w:leftChars="86" w:left="359" w:hangingChars="85" w:hanging="178"/>
        <w:rPr>
          <w:rFonts w:hint="eastAsia"/>
          <w:u w:color="FF0000"/>
        </w:rPr>
      </w:pPr>
      <w:r w:rsidRPr="003A7C0B">
        <w:rPr>
          <w:rFonts w:hint="eastAsia"/>
          <w:u w:color="FF0000"/>
        </w:rPr>
        <w:t>一　既に、第二十四条第一項本文に規定する事項を記載した有価証券報告書又は前項に規定する事項を記載した半期報告書を提出している者</w:t>
      </w:r>
      <w:r w:rsidRPr="003A7C0B">
        <w:rPr>
          <w:rFonts w:hint="eastAsia"/>
          <w:u w:color="FF0000"/>
        </w:rPr>
        <w:t xml:space="preserve"> </w:t>
      </w:r>
    </w:p>
    <w:p w:rsidR="0008023E" w:rsidRPr="003A7C0B" w:rsidRDefault="0008023E" w:rsidP="0008023E">
      <w:pPr>
        <w:ind w:leftChars="86" w:left="359" w:hangingChars="85" w:hanging="178"/>
        <w:rPr>
          <w:rFonts w:hint="eastAsia"/>
          <w:u w:color="FF0000"/>
        </w:rPr>
      </w:pPr>
      <w:r w:rsidRPr="003A7C0B">
        <w:rPr>
          <w:rFonts w:hint="eastAsia"/>
          <w:u w:color="FF0000"/>
        </w:rPr>
        <w:t>二　第四条第一項本文又は第二項本文の規定の適用を受けた有価証券の募集又は売出しにつき、第五条第一項第二号に掲げる事項を記載した同項に規定する届出書を提出した者（前号に掲げる者を除く。）</w:t>
      </w:r>
      <w:r w:rsidRPr="003A7C0B">
        <w:rPr>
          <w:rFonts w:hint="eastAsia"/>
          <w:u w:color="FF0000"/>
        </w:rPr>
        <w:t xml:space="preserve"> </w:t>
      </w:r>
    </w:p>
    <w:p w:rsidR="0008023E" w:rsidRPr="003A7C0B" w:rsidRDefault="0008023E" w:rsidP="0008023E">
      <w:pPr>
        <w:ind w:left="178" w:hangingChars="85" w:hanging="178"/>
        <w:rPr>
          <w:u w:color="FF0000"/>
        </w:rPr>
      </w:pPr>
      <w:r w:rsidRPr="003A7C0B">
        <w:rPr>
          <w:rFonts w:hint="eastAsia"/>
          <w:u w:val="single" w:color="FF0000"/>
        </w:rPr>
        <w:t>３</w:t>
      </w:r>
      <w:r w:rsidRPr="003A7C0B">
        <w:rPr>
          <w:rFonts w:hint="eastAsia"/>
          <w:u w:color="FF0000"/>
        </w:rPr>
        <w:t xml:space="preserve">　前二項の規定は、第二十四条第五項において準用する同条第一項の規定による有価証券報告書を提出しなければならない会社（第二十三条の三第四項の規定により当該有価証券報告書を提出した会社を含む。</w:t>
      </w:r>
      <w:r w:rsidRPr="003A7C0B">
        <w:rPr>
          <w:rFonts w:hint="eastAsia"/>
          <w:u w:val="single" w:color="FF0000"/>
        </w:rPr>
        <w:t>次項及び第十五項において同じ。）のうち、第二十四条の四の七第三項において準用する同条第一項の規定により四半期報告書を提出しなければならない会社以外の会社</w:t>
      </w:r>
      <w:r w:rsidRPr="003A7C0B">
        <w:rPr>
          <w:rFonts w:hint="eastAsia"/>
          <w:u w:color="FF0000"/>
        </w:rPr>
        <w:t>について準用する。この場合において、</w:t>
      </w:r>
      <w:r w:rsidRPr="003A7C0B">
        <w:rPr>
          <w:rFonts w:hint="eastAsia"/>
          <w:u w:val="single" w:color="FF0000"/>
        </w:rPr>
        <w:t>第一項中「以外の会社」とあるのは「以外の会社（特定有価証券（第五条第一項に規定する特定有価証券をいう。以下この項及び次項において同じ。）の発行者に限る。）」と、</w:t>
      </w:r>
      <w:r w:rsidRPr="003A7C0B">
        <w:rPr>
          <w:rFonts w:hint="eastAsia"/>
          <w:u w:color="FF0000"/>
        </w:rPr>
        <w:t>「その事業年度」とあるのは「当該特定有価証券</w:t>
      </w:r>
      <w:r w:rsidR="00C90128">
        <w:rPr>
          <w:rFonts w:hint="eastAsia"/>
          <w:u w:val="single" w:color="FF0000"/>
        </w:rPr>
        <w:t xml:space="preserve">　</w:t>
      </w:r>
      <w:r w:rsidRPr="003A7C0B">
        <w:rPr>
          <w:rFonts w:hint="eastAsia"/>
          <w:u w:color="FF0000"/>
        </w:rPr>
        <w:t>に係る特定期間（</w:t>
      </w:r>
      <w:r w:rsidRPr="003A7C0B">
        <w:rPr>
          <w:rFonts w:hint="eastAsia"/>
          <w:u w:val="single" w:color="FF0000"/>
        </w:rPr>
        <w:t>第二十四条第五項</w:t>
      </w:r>
      <w:r w:rsidRPr="003A7C0B">
        <w:rPr>
          <w:rFonts w:hint="eastAsia"/>
          <w:u w:color="FF0000"/>
        </w:rPr>
        <w:t>において準用する同条第一項に規定する特定期間をいう。以下この項において同じ。）」と、「事業年度ごと」とあるのは「特定期間ごと」と、「当該事業年度」とあるのは「当該</w:t>
      </w:r>
      <w:r w:rsidRPr="003A7C0B">
        <w:rPr>
          <w:rFonts w:hint="eastAsia"/>
          <w:u w:val="single" w:color="FF0000"/>
        </w:rPr>
        <w:t>特定期間」と、「当該会社の属する企業集団及び当該会社の経理の状況その他事業」とあるのは「当該会社が行う資産の運用その他これに類似する事業に係る資産の経理の状況その他資産」と</w:t>
      </w:r>
      <w:r w:rsidRPr="003A7C0B">
        <w:rPr>
          <w:rFonts w:hint="eastAsia"/>
          <w:u w:color="FF0000"/>
        </w:rPr>
        <w:t>、前項中「有価証券の」とあるのは「特定有価証券の」と読み替えるものとする。</w:t>
      </w:r>
      <w:r w:rsidRPr="003A7C0B">
        <w:rPr>
          <w:u w:color="FF0000"/>
        </w:rPr>
        <w:t xml:space="preserve"> </w:t>
      </w:r>
    </w:p>
    <w:p w:rsidR="0008023E" w:rsidRPr="003A7C0B" w:rsidRDefault="0008023E" w:rsidP="0008023E">
      <w:pPr>
        <w:ind w:left="178" w:hangingChars="85" w:hanging="178"/>
        <w:rPr>
          <w:rFonts w:hint="eastAsia"/>
          <w:u w:color="FF0000"/>
        </w:rPr>
      </w:pPr>
      <w:r w:rsidRPr="003A7C0B">
        <w:rPr>
          <w:rFonts w:hint="eastAsia"/>
          <w:u w:val="single" w:color="FF0000"/>
        </w:rPr>
        <w:t>４</w:t>
      </w:r>
      <w:r w:rsidRPr="003A7C0B">
        <w:rPr>
          <w:rFonts w:hint="eastAsia"/>
          <w:u w:color="FF0000"/>
        </w:rPr>
        <w:t xml:space="preserve">　第二十四条第一項（同条第五項において準用する場合を含む。）の規定による有価証券報告書を提出しなければならない会社は、その会社が発行者である有価証券の募集又は売出しが外国において行われるとき、その他公益又は投資者保護のため必要かつ適当なものとして内閣府令で定める場合に該当することとなつたときは、内閣府令で定めるところにより、その内容を記載した報告書（以下「臨時報告書」という。）を、遅滞なく、内閣総理大臣に提出しなければならない。</w:t>
      </w:r>
      <w:r w:rsidRPr="003A7C0B">
        <w:rPr>
          <w:rFonts w:hint="eastAsia"/>
          <w:u w:color="FF0000"/>
        </w:rPr>
        <w:t xml:space="preserve"> </w:t>
      </w:r>
    </w:p>
    <w:p w:rsidR="0008023E" w:rsidRPr="003A7C0B" w:rsidRDefault="0008023E" w:rsidP="0008023E">
      <w:pPr>
        <w:ind w:left="178" w:hangingChars="85" w:hanging="178"/>
        <w:rPr>
          <w:rFonts w:hint="eastAsia"/>
          <w:u w:color="FF0000"/>
        </w:rPr>
      </w:pPr>
      <w:r w:rsidRPr="003A7C0B">
        <w:rPr>
          <w:rFonts w:hint="eastAsia"/>
          <w:u w:val="single" w:color="FF0000"/>
        </w:rPr>
        <w:t>５</w:t>
      </w:r>
      <w:r w:rsidRPr="003A7C0B">
        <w:rPr>
          <w:rFonts w:hint="eastAsia"/>
          <w:u w:color="FF0000"/>
        </w:rPr>
        <w:t xml:space="preserve">　第七条、第九条第一項及び第十条第一項の規定は半期報告書及び臨時報告書について、第二十二条の規定は半期報告書及び</w:t>
      </w:r>
      <w:r w:rsidRPr="003A7C0B">
        <w:rPr>
          <w:rFonts w:hint="eastAsia"/>
          <w:u w:val="single" w:color="FF0000"/>
        </w:rPr>
        <w:t>臨時報告書並びにこれらの訂正報告書のうちに</w:t>
      </w:r>
      <w:r w:rsidRPr="003A7C0B">
        <w:rPr>
          <w:rFonts w:hint="eastAsia"/>
          <w:u w:color="FF0000"/>
        </w:rPr>
        <w:t>重要な事項について虚偽の記載があり、又は記載すべき重要な事項若しくは誤解を生じさせな</w:t>
      </w:r>
      <w:r w:rsidRPr="003A7C0B">
        <w:rPr>
          <w:rFonts w:hint="eastAsia"/>
          <w:u w:color="FF0000"/>
        </w:rPr>
        <w:lastRenderedPageBreak/>
        <w:t>いために必要な重要な事実の記載が欠けている場合について、それぞれ準用する。この場合において、第七条中「第四条第一項又は第二項の規定による届出の日以後当該届出がその効力を生ずることとなる日前において、</w:t>
      </w:r>
      <w:r w:rsidRPr="003A7C0B">
        <w:rPr>
          <w:rFonts w:hint="eastAsia"/>
          <w:u w:val="single" w:color="FF0000"/>
        </w:rPr>
        <w:t>第五条第一項及び第六項</w:t>
      </w:r>
      <w:r w:rsidRPr="003A7C0B">
        <w:rPr>
          <w:rFonts w:hint="eastAsia"/>
          <w:u w:color="FF0000"/>
        </w:rPr>
        <w:t>の規定による届出書類」とあるのは「半期報告書（第二十四条の五第一項（同条第三項において準用する場合を含む。）に規定する半期報告書をいう。以下この条、第九条第一項、第十条第一項及び第二十二条において同じ。）又は臨時報告書（第二十四条の五第四項に規定する臨時報告書をいう。以下この条、第九条第一項、第十条第一項及び第二十二条において同じ。）」と、「届出者」とあるのは「半期報告書又は臨時報告書の提出者」と、「訂正届出書」とあるのは「訂正報告書」と、第九条第一項中「届出者」とあるのは「半期報告書又は臨時報告書の提出者」と、「訂正届出書」とあるのは「訂正報告書」と、第十条第一項中「届出者」とあるのは「半期報告書又は臨時報告書の提出者」と、「訂正届出書の提出を命じ、必要があると認めるときは、第四条第一項又は第二項の規定による届出の効力の停止」とあるのは「訂正報告書の提出」と、第二十二条第一項中「有価証券届出書の届出者が発行者である有価証券を募集又は売出しによらないで</w:t>
      </w:r>
      <w:r w:rsidRPr="003A7C0B">
        <w:rPr>
          <w:rFonts w:hint="eastAsia"/>
          <w:u w:val="single" w:color="FF0000"/>
        </w:rPr>
        <w:t>取得した者」とあるのは「半期報告書又は臨時報告書若しくはこれらの訂正報告書</w:t>
      </w:r>
      <w:r w:rsidRPr="003A7C0B">
        <w:rPr>
          <w:rFonts w:hint="eastAsia"/>
          <w:u w:color="FF0000"/>
        </w:rPr>
        <w:t>の提出者が発行者である有価証券を取得した者」と、同条第二項中「前項」とあるのは「第二十四条の五第五項において準用する前項」と読み替えるものとする。</w:t>
      </w:r>
      <w:r w:rsidRPr="003A7C0B">
        <w:rPr>
          <w:rFonts w:hint="eastAsia"/>
          <w:u w:color="FF0000"/>
        </w:rPr>
        <w:t xml:space="preserve"> </w:t>
      </w:r>
    </w:p>
    <w:p w:rsidR="0008023E" w:rsidRPr="003A7C0B" w:rsidRDefault="0008023E" w:rsidP="0008023E">
      <w:pPr>
        <w:ind w:left="178" w:hangingChars="85" w:hanging="178"/>
        <w:rPr>
          <w:rFonts w:hint="eastAsia"/>
          <w:u w:color="FF0000"/>
        </w:rPr>
      </w:pPr>
      <w:r w:rsidRPr="003A7C0B">
        <w:rPr>
          <w:rFonts w:hint="eastAsia"/>
          <w:u w:val="single" w:color="FF0000"/>
        </w:rPr>
        <w:t>６</w:t>
      </w:r>
      <w:r w:rsidRPr="003A7C0B">
        <w:rPr>
          <w:rFonts w:hint="eastAsia"/>
          <w:u w:color="FF0000"/>
        </w:rPr>
        <w:t xml:space="preserve">　第六条の規定は、第一項（第三項において準用する場合を</w:t>
      </w:r>
      <w:r w:rsidRPr="003A7C0B">
        <w:rPr>
          <w:rFonts w:hint="eastAsia"/>
          <w:u w:val="single" w:color="FF0000"/>
        </w:rPr>
        <w:t>含む。次項から第十二項までにおいて同じ</w:t>
      </w:r>
      <w:r w:rsidRPr="003A7C0B">
        <w:rPr>
          <w:rFonts w:hint="eastAsia"/>
          <w:u w:color="FF0000"/>
        </w:rPr>
        <w:t>。）又は第四項の規定により半期報告書又は臨時報告書が提出された場合及び前項において準用する第七条、第九条第一項又は第十条第一項の規定によりこれらの報告書の訂正報告書が提出された場合について準用する。</w:t>
      </w:r>
      <w:r w:rsidRPr="003A7C0B">
        <w:rPr>
          <w:rFonts w:hint="eastAsia"/>
          <w:u w:color="FF0000"/>
        </w:rPr>
        <w:t xml:space="preserve"> </w:t>
      </w:r>
    </w:p>
    <w:p w:rsidR="0008023E" w:rsidRPr="003A7C0B" w:rsidRDefault="0008023E" w:rsidP="0008023E">
      <w:pPr>
        <w:ind w:left="178" w:hangingChars="85" w:hanging="178"/>
        <w:rPr>
          <w:rFonts w:hint="eastAsia"/>
          <w:u w:color="FF0000"/>
        </w:rPr>
      </w:pPr>
      <w:r w:rsidRPr="003A7C0B">
        <w:rPr>
          <w:rFonts w:hint="eastAsia"/>
          <w:u w:val="single" w:color="FF0000"/>
        </w:rPr>
        <w:t>７</w:t>
      </w:r>
      <w:r w:rsidRPr="003A7C0B">
        <w:rPr>
          <w:rFonts w:hint="eastAsia"/>
          <w:u w:color="FF0000"/>
        </w:rPr>
        <w:t xml:space="preserve">　第一項</w:t>
      </w:r>
      <w:r w:rsidR="00BB388C">
        <w:rPr>
          <w:rFonts w:hint="eastAsia"/>
          <w:u w:val="single" w:color="FF0000"/>
        </w:rPr>
        <w:t xml:space="preserve">　</w:t>
      </w:r>
      <w:r w:rsidRPr="003A7C0B">
        <w:rPr>
          <w:rFonts w:hint="eastAsia"/>
          <w:u w:color="FF0000"/>
        </w:rPr>
        <w:t>の規定により半期報告書を提出しなければならない報告書提出外国会社は、公益又は投資者保護に欠けることがないものとして内閣府令で定める場合には、第一項の規定による半期報告書に代えて、外国において開示が行われている半期報告書に類する書類であつて英語で記載されたもの（以下この条において「外国会社半期報告書」という。）を提出することができる。</w:t>
      </w:r>
      <w:r w:rsidRPr="003A7C0B">
        <w:rPr>
          <w:rFonts w:hint="eastAsia"/>
          <w:u w:color="FF0000"/>
        </w:rPr>
        <w:t xml:space="preserve"> </w:t>
      </w:r>
    </w:p>
    <w:p w:rsidR="0008023E" w:rsidRPr="003A7C0B" w:rsidRDefault="0008023E" w:rsidP="0008023E">
      <w:pPr>
        <w:ind w:left="178" w:hangingChars="85" w:hanging="178"/>
        <w:rPr>
          <w:rFonts w:hint="eastAsia"/>
          <w:u w:color="FF0000"/>
        </w:rPr>
      </w:pPr>
      <w:r w:rsidRPr="003A7C0B">
        <w:rPr>
          <w:rFonts w:hint="eastAsia"/>
          <w:u w:val="single" w:color="FF0000"/>
        </w:rPr>
        <w:t>８</w:t>
      </w:r>
      <w:r w:rsidRPr="003A7C0B">
        <w:rPr>
          <w:rFonts w:hint="eastAsia"/>
          <w:u w:color="FF0000"/>
        </w:rPr>
        <w:t xml:space="preserve">　外国会社半期報告書には、内閣府令で定めるところにより、当該外国会社半期報告書に記載されている事項のうち公益又は投資者保護のため必要かつ適当なものとして内閣府令で定めるものの要約の日本語による翻訳文、当該外国会社半期報告書に記載されていない事項のうち公益又は投資者保護のため必要かつ適当なものとして内閣府令で定めるものを記載した書類その他内閣府令で定めるもの（以下この条において「補足書類」という。）を添付しなければならない。</w:t>
      </w:r>
      <w:r w:rsidRPr="003A7C0B">
        <w:rPr>
          <w:rFonts w:hint="eastAsia"/>
          <w:u w:color="FF0000"/>
        </w:rPr>
        <w:t xml:space="preserve"> </w:t>
      </w:r>
    </w:p>
    <w:p w:rsidR="0008023E" w:rsidRPr="003A7C0B" w:rsidRDefault="0008023E" w:rsidP="0008023E">
      <w:pPr>
        <w:ind w:left="178" w:hangingChars="85" w:hanging="178"/>
        <w:rPr>
          <w:rFonts w:hint="eastAsia"/>
          <w:u w:color="FF0000"/>
        </w:rPr>
      </w:pPr>
      <w:r w:rsidRPr="003A7C0B">
        <w:rPr>
          <w:rFonts w:hint="eastAsia"/>
          <w:u w:val="single" w:color="FF0000"/>
        </w:rPr>
        <w:t>９</w:t>
      </w:r>
      <w:r w:rsidRPr="003A7C0B">
        <w:rPr>
          <w:rFonts w:hint="eastAsia"/>
          <w:u w:color="FF0000"/>
        </w:rPr>
        <w:t xml:space="preserve">　前二項の規定により報告書提出外国会社が外国会社半期報告書及びその補足書類を提出した場合には、当該外国会社半期報告書及びその補足書類を半期報告書とみなし、これらの提出を半期報告書を提出したものとみなして、</w:t>
      </w:r>
      <w:r w:rsidRPr="003A7C0B">
        <w:rPr>
          <w:rFonts w:hint="eastAsia"/>
          <w:u w:val="single" w:color="FF0000"/>
        </w:rPr>
        <w:t>金融商品取引法令</w:t>
      </w:r>
      <w:r w:rsidRPr="003A7C0B">
        <w:rPr>
          <w:rFonts w:hint="eastAsia"/>
          <w:u w:color="FF0000"/>
        </w:rPr>
        <w:t>を適用する。</w:t>
      </w:r>
      <w:r w:rsidRPr="003A7C0B">
        <w:rPr>
          <w:rFonts w:hint="eastAsia"/>
          <w:u w:color="FF0000"/>
        </w:rPr>
        <w:t xml:space="preserve"> </w:t>
      </w:r>
    </w:p>
    <w:p w:rsidR="0008023E" w:rsidRPr="003A7C0B" w:rsidRDefault="003A7C0B" w:rsidP="0008023E">
      <w:pPr>
        <w:ind w:left="178" w:hangingChars="85" w:hanging="178"/>
        <w:rPr>
          <w:rFonts w:hint="eastAsia"/>
          <w:u w:color="FF0000"/>
        </w:rPr>
      </w:pPr>
      <w:r w:rsidRPr="003A7C0B">
        <w:rPr>
          <w:rFonts w:hint="eastAsia"/>
          <w:u w:val="single" w:color="FF0000"/>
        </w:rPr>
        <w:t>10</w:t>
      </w:r>
      <w:r w:rsidR="0008023E" w:rsidRPr="003A7C0B">
        <w:rPr>
          <w:rFonts w:hint="eastAsia"/>
          <w:u w:color="FF0000"/>
        </w:rPr>
        <w:t xml:space="preserve">　内閣総理大臣は、外国会社半期報告書を提出した報告書提出外国会社が第七項の外国</w:t>
      </w:r>
      <w:r w:rsidR="0008023E" w:rsidRPr="003A7C0B">
        <w:rPr>
          <w:rFonts w:hint="eastAsia"/>
          <w:u w:color="FF0000"/>
        </w:rPr>
        <w:lastRenderedPageBreak/>
        <w:t>会社半期報告書を提出することができる場合に該当しないと認めるときは、当該報告書提出外国会社に対し、その旨を通知しなければならない。この場合においては、行政手続法第十三条第一項</w:t>
      </w:r>
      <w:r w:rsidR="0008023E" w:rsidRPr="003A7C0B">
        <w:rPr>
          <w:rFonts w:hint="eastAsia"/>
          <w:u w:color="FF0000"/>
        </w:rPr>
        <w:t xml:space="preserve"> </w:t>
      </w:r>
      <w:r w:rsidR="0008023E" w:rsidRPr="003A7C0B">
        <w:rPr>
          <w:rFonts w:hint="eastAsia"/>
          <w:u w:color="FF0000"/>
        </w:rPr>
        <w:t>の規定による意見陳述のための手続の区分にかかわらず、聴聞を行わなければならない。</w:t>
      </w:r>
      <w:r w:rsidR="0008023E" w:rsidRPr="003A7C0B">
        <w:rPr>
          <w:rFonts w:hint="eastAsia"/>
          <w:u w:color="FF0000"/>
        </w:rPr>
        <w:t xml:space="preserve"> </w:t>
      </w:r>
    </w:p>
    <w:p w:rsidR="0008023E" w:rsidRPr="003A7C0B" w:rsidRDefault="003A7C0B" w:rsidP="0008023E">
      <w:pPr>
        <w:ind w:left="178" w:hangingChars="85" w:hanging="178"/>
        <w:rPr>
          <w:rFonts w:hint="eastAsia"/>
          <w:u w:color="FF0000"/>
        </w:rPr>
      </w:pPr>
      <w:r w:rsidRPr="003A7C0B">
        <w:rPr>
          <w:rFonts w:hint="eastAsia"/>
          <w:u w:val="single" w:color="FF0000"/>
        </w:rPr>
        <w:t>11</w:t>
      </w:r>
      <w:r w:rsidR="0008023E" w:rsidRPr="003A7C0B">
        <w:rPr>
          <w:rFonts w:hint="eastAsia"/>
          <w:u w:color="FF0000"/>
        </w:rPr>
        <w:t xml:space="preserve">　前項の規定による通知を受けた報告書提出外国会社は、第一項の規定にかかわらず、同項の規定による半期報告書を、当該通知があつた日を起算日として公益又は投資者保護のため必要かつ適当なものとして政令で定める期間内に提出しなければならない。</w:t>
      </w:r>
      <w:r w:rsidR="0008023E" w:rsidRPr="003A7C0B">
        <w:rPr>
          <w:rFonts w:hint="eastAsia"/>
          <w:u w:color="FF0000"/>
        </w:rPr>
        <w:t xml:space="preserve"> </w:t>
      </w:r>
    </w:p>
    <w:p w:rsidR="0008023E" w:rsidRPr="003A7C0B" w:rsidRDefault="003A7C0B" w:rsidP="0008023E">
      <w:pPr>
        <w:ind w:left="178" w:hangingChars="85" w:hanging="178"/>
        <w:rPr>
          <w:rFonts w:hint="eastAsia"/>
          <w:u w:color="FF0000"/>
        </w:rPr>
      </w:pPr>
      <w:r w:rsidRPr="003A7C0B">
        <w:rPr>
          <w:rFonts w:hint="eastAsia"/>
          <w:u w:val="single" w:color="FF0000"/>
        </w:rPr>
        <w:t>12</w:t>
      </w:r>
      <w:r w:rsidR="0008023E" w:rsidRPr="003A7C0B">
        <w:rPr>
          <w:rFonts w:hint="eastAsia"/>
          <w:u w:color="FF0000"/>
        </w:rPr>
        <w:t xml:space="preserve">　第七項から第九項までの規定は、第五項において読み替えて準用する第七条、第九条第一項又は第十条第一項の規定により報告書提出外国会社が提出した外国会社半期報告書及びその補足書類の訂正報告書を提出する場合について準用する。</w:t>
      </w:r>
      <w:r w:rsidR="0008023E" w:rsidRPr="003A7C0B">
        <w:rPr>
          <w:rFonts w:hint="eastAsia"/>
          <w:u w:color="FF0000"/>
        </w:rPr>
        <w:t xml:space="preserve"> </w:t>
      </w:r>
    </w:p>
    <w:p w:rsidR="0008023E" w:rsidRPr="003A7C0B" w:rsidRDefault="003A7C0B" w:rsidP="0008023E">
      <w:pPr>
        <w:ind w:left="178" w:hangingChars="85" w:hanging="178"/>
        <w:rPr>
          <w:rFonts w:hint="eastAsia"/>
          <w:u w:val="single" w:color="FF0000"/>
        </w:rPr>
      </w:pPr>
      <w:r w:rsidRPr="003A7C0B">
        <w:rPr>
          <w:rFonts w:hint="eastAsia"/>
          <w:u w:val="single" w:color="FF0000"/>
        </w:rPr>
        <w:t>13</w:t>
      </w:r>
      <w:r w:rsidR="0008023E" w:rsidRPr="003A7C0B">
        <w:rPr>
          <w:rFonts w:hint="eastAsia"/>
          <w:u w:val="single" w:color="FF0000"/>
        </w:rPr>
        <w:t xml:space="preserve">　第一項（第三項において準用する場合に限る。以下この項及び次項において同じ。）の規定により半期報告書を提出しなければならない会社が、内閣府令で定めるところにより、第一項に規定する内閣府令で定める事項の一部を記載した書面（法令又は金融商品取引所の規則（これに類するものとして内閣府令で定めるものを含む。）に基づいて作成された書面に限る。以下この項及び次項において「半期代替書面」という。）を半期報告書と併せて内閣総理大臣に提出する場合において、公益又は投資者保護に欠けることがないものとして内閣府令で定めるところにより内閣総理大臣の承認を受けた場合における第一項及び第二項の規定の適用については、第一項中「内閣府令で定める事項」とあるのは「内閣府令で定める事項（第十三項に規定する半期代替書面に記載された事項を除く。）」と、第二項中「同項に規定する事項」とあるのは「同項に規定する事項（第十三項に規定する半期代替書面に記載された事項を除く。）」とする。</w:t>
      </w:r>
      <w:r w:rsidR="0008023E" w:rsidRPr="003A7C0B">
        <w:rPr>
          <w:rFonts w:hint="eastAsia"/>
          <w:u w:val="single" w:color="FF0000"/>
        </w:rPr>
        <w:t xml:space="preserve"> </w:t>
      </w:r>
    </w:p>
    <w:p w:rsidR="0008023E" w:rsidRPr="003A7C0B" w:rsidRDefault="003A7C0B" w:rsidP="0008023E">
      <w:pPr>
        <w:ind w:left="178" w:hangingChars="85" w:hanging="178"/>
        <w:rPr>
          <w:rFonts w:hint="eastAsia"/>
          <w:u w:val="single" w:color="FF0000"/>
        </w:rPr>
      </w:pPr>
      <w:r w:rsidRPr="003A7C0B">
        <w:rPr>
          <w:rFonts w:hint="eastAsia"/>
          <w:u w:val="single" w:color="FF0000"/>
        </w:rPr>
        <w:t>14</w:t>
      </w:r>
      <w:r w:rsidR="0008023E" w:rsidRPr="003A7C0B">
        <w:rPr>
          <w:rFonts w:hint="eastAsia"/>
          <w:u w:val="single" w:color="FF0000"/>
        </w:rPr>
        <w:t xml:space="preserve">　前項の規定により読み替えて適用する第一項の半期報告書と併せて半期代替書面を提出した場合には、当該半期代替書面を当該半期報告書の一部とみなし、当該半期代替書面を提出したことを当該半期代替書面を当該半期報告書の一部として提出したものとみなして、金融商品取引法令の規定を適用する。</w:t>
      </w:r>
      <w:r w:rsidR="0008023E" w:rsidRPr="003A7C0B">
        <w:rPr>
          <w:rFonts w:hint="eastAsia"/>
          <w:u w:val="single" w:color="FF0000"/>
        </w:rPr>
        <w:t xml:space="preserve"> </w:t>
      </w:r>
    </w:p>
    <w:p w:rsidR="0008023E" w:rsidRPr="003A7C0B" w:rsidRDefault="003A7C0B" w:rsidP="0008023E">
      <w:pPr>
        <w:ind w:left="178" w:hangingChars="85" w:hanging="178"/>
        <w:rPr>
          <w:rFonts w:hint="eastAsia"/>
          <w:u w:val="single" w:color="FF0000"/>
        </w:rPr>
      </w:pPr>
      <w:r w:rsidRPr="003A7C0B">
        <w:rPr>
          <w:rFonts w:hint="eastAsia"/>
          <w:u w:val="single" w:color="FF0000"/>
        </w:rPr>
        <w:t>15</w:t>
      </w:r>
      <w:r w:rsidR="0008023E" w:rsidRPr="003A7C0B">
        <w:rPr>
          <w:rFonts w:hint="eastAsia"/>
          <w:u w:val="single" w:color="FF0000"/>
        </w:rPr>
        <w:t xml:space="preserve">　第四項の規定により臨時報告書を提出しなければならない会社（第二十四条第五項において準用する同条第一項の規定による有価証券報告書を提出しなければならない会社に限る。）が、内閣府令で定めるところにより、第四項の規定による臨時報告書に記載すべき内容の一部を記載した書面（法令又は金融商品取引所の規則（これに類するものとして内閣府令で定めるものを含む。）に基づいて作成された書面に限る。以下この項及び次項において「臨時代替書面」という。）を臨時報告書と併せて内閣総理大臣に提出する場合において、公益又は投資者保護に欠けることがないものとして内閣府令で定めるところにより内閣総理大臣の承認を受けた場合における第四項の規定の適用については、同項中「その内容を記載した報告書」とあるのは、「その内容（第十五項に規定する臨時代替書面に記載された内容を除く。）を記載した報告書」とする。</w:t>
      </w:r>
      <w:r w:rsidR="0008023E" w:rsidRPr="003A7C0B">
        <w:rPr>
          <w:rFonts w:hint="eastAsia"/>
          <w:u w:val="single" w:color="FF0000"/>
        </w:rPr>
        <w:t xml:space="preserve"> </w:t>
      </w:r>
    </w:p>
    <w:p w:rsidR="0008023E" w:rsidRPr="003A7C0B" w:rsidRDefault="003A7C0B" w:rsidP="0008023E">
      <w:pPr>
        <w:ind w:left="178" w:hangingChars="85" w:hanging="178"/>
        <w:rPr>
          <w:rFonts w:hint="eastAsia"/>
          <w:u w:color="FF0000"/>
        </w:rPr>
      </w:pPr>
      <w:r w:rsidRPr="003A7C0B">
        <w:rPr>
          <w:rFonts w:hint="eastAsia"/>
          <w:u w:val="single" w:color="FF0000"/>
        </w:rPr>
        <w:t>16</w:t>
      </w:r>
      <w:r w:rsidR="0008023E" w:rsidRPr="003A7C0B">
        <w:rPr>
          <w:rFonts w:hint="eastAsia"/>
          <w:u w:val="single" w:color="FF0000"/>
        </w:rPr>
        <w:t xml:space="preserve">　前項の規定により読み替えて適用する第四項の臨時報告書と併せて臨時代替書面を提</w:t>
      </w:r>
      <w:r w:rsidR="0008023E" w:rsidRPr="003A7C0B">
        <w:rPr>
          <w:rFonts w:hint="eastAsia"/>
          <w:u w:val="single" w:color="FF0000"/>
        </w:rPr>
        <w:lastRenderedPageBreak/>
        <w:t>出した場合には、当該臨時代替書面を当該臨時報告書の一部とみなし、当該臨時代替書面を提出したことを当該臨時代替書面を当該臨時報告書の一部として提出したものとみなして、金融商品取引法令の規定を適用する。</w:t>
      </w:r>
    </w:p>
    <w:p w:rsidR="0008023E" w:rsidRPr="003A7C0B" w:rsidRDefault="0008023E" w:rsidP="0008023E">
      <w:pPr>
        <w:ind w:left="178" w:hangingChars="85" w:hanging="178"/>
        <w:rPr>
          <w:rFonts w:hint="eastAsia"/>
          <w:u w:color="FF0000"/>
        </w:rPr>
      </w:pPr>
    </w:p>
    <w:p w:rsidR="0008023E" w:rsidRPr="003A7C0B" w:rsidRDefault="0008023E" w:rsidP="0008023E">
      <w:pPr>
        <w:ind w:left="178" w:hangingChars="85" w:hanging="178"/>
        <w:rPr>
          <w:rFonts w:hint="eastAsia"/>
          <w:u w:color="FF0000"/>
        </w:rPr>
      </w:pPr>
      <w:r w:rsidRPr="003A7C0B">
        <w:rPr>
          <w:rFonts w:hint="eastAsia"/>
          <w:u w:color="FF0000"/>
        </w:rPr>
        <w:t>（改正前）</w:t>
      </w:r>
    </w:p>
    <w:p w:rsidR="0008023E" w:rsidRPr="003A7C0B" w:rsidRDefault="0008023E" w:rsidP="0008023E">
      <w:pPr>
        <w:rPr>
          <w:rFonts w:hint="eastAsia"/>
          <w:u w:val="single" w:color="FF0000"/>
        </w:rPr>
      </w:pPr>
      <w:r w:rsidRPr="003A7C0B">
        <w:rPr>
          <w:rFonts w:hint="eastAsia"/>
          <w:u w:val="single" w:color="FF0000"/>
        </w:rPr>
        <w:t>（新設）</w:t>
      </w:r>
    </w:p>
    <w:p w:rsidR="0008023E" w:rsidRPr="003A7C0B" w:rsidRDefault="0008023E" w:rsidP="0008023E">
      <w:pPr>
        <w:ind w:left="178" w:hangingChars="85" w:hanging="178"/>
        <w:rPr>
          <w:rFonts w:hint="eastAsia"/>
          <w:u w:color="FF0000"/>
        </w:rPr>
      </w:pPr>
      <w:r w:rsidRPr="003A7C0B">
        <w:rPr>
          <w:rFonts w:hint="eastAsia"/>
          <w:u w:color="FF0000"/>
        </w:rPr>
        <w:t>第二十四条の五　第二十四条第一項の規定による有価証券報告書を提出しなければならない会社（第二十三条の三第四項の規定により</w:t>
      </w:r>
      <w:r w:rsidRPr="003A7C0B">
        <w:rPr>
          <w:rFonts w:hint="eastAsia"/>
          <w:u w:val="single" w:color="FF0000"/>
        </w:rPr>
        <w:t>当該有価証券報告書</w:t>
      </w:r>
      <w:r w:rsidRPr="003A7C0B">
        <w:rPr>
          <w:rFonts w:hint="eastAsia"/>
          <w:u w:color="FF0000"/>
        </w:rPr>
        <w:t>を提出した会社を含む。</w:t>
      </w:r>
      <w:r w:rsidRPr="003A7C0B">
        <w:rPr>
          <w:rFonts w:hint="eastAsia"/>
          <w:u w:val="single" w:color="FF0000"/>
        </w:rPr>
        <w:t>第四項において同じ。）</w:t>
      </w:r>
      <w:r w:rsidRPr="003A7C0B">
        <w:rPr>
          <w:rFonts w:hint="eastAsia"/>
          <w:u w:color="FF0000"/>
        </w:rPr>
        <w:t>は、その事業年度が</w:t>
      </w:r>
      <w:r w:rsidRPr="003A7C0B">
        <w:rPr>
          <w:rFonts w:hint="eastAsia"/>
          <w:u w:val="single" w:color="FF0000"/>
        </w:rPr>
        <w:t>一年である</w:t>
      </w:r>
      <w:r w:rsidRPr="003A7C0B">
        <w:rPr>
          <w:rFonts w:hint="eastAsia"/>
          <w:u w:color="FF0000"/>
        </w:rPr>
        <w:t>場合には、内閣府令で定めるところにより、事業年度ごとに、当該事業年度が開始した日以後六月間の当該会社の属する企業集団及び当該会社の経理の状況その他事業の内容に関する重要な事項その他の公益又は投資者保護のため必要かつ適当なものとして内閣府令で定める事項を記載した報告書（以下「半期報告書」という。）を、当該期間経過後三月以内に、内閣総理大臣に提出しなければならない。</w:t>
      </w:r>
      <w:r w:rsidRPr="003A7C0B">
        <w:rPr>
          <w:rFonts w:hint="eastAsia"/>
          <w:u w:color="FF0000"/>
        </w:rPr>
        <w:t xml:space="preserve"> </w:t>
      </w:r>
    </w:p>
    <w:p w:rsidR="0008023E" w:rsidRPr="003A7C0B" w:rsidRDefault="003A7C0B" w:rsidP="0008023E">
      <w:pPr>
        <w:ind w:left="178" w:hangingChars="85" w:hanging="178"/>
        <w:rPr>
          <w:rFonts w:hint="eastAsia"/>
          <w:u w:color="FF0000"/>
        </w:rPr>
      </w:pPr>
      <w:r w:rsidRPr="003A7C0B">
        <w:rPr>
          <w:rFonts w:hint="eastAsia"/>
          <w:u w:val="single" w:color="FF0000"/>
        </w:rPr>
        <w:t>②</w:t>
      </w:r>
      <w:r w:rsidR="0008023E" w:rsidRPr="003A7C0B">
        <w:rPr>
          <w:rFonts w:hint="eastAsia"/>
          <w:u w:color="FF0000"/>
        </w:rPr>
        <w:t xml:space="preserve">　第二十四条第二項に規定する事項を記載した同条第一項の規定による有価証券報告書を提出した、又は提出しようとする会社のうち次の各号のいずれにも該当しない会社は、前項の規定により提出しなければならない半期報告書に、同項に規定する事項のうち当該会社に係るものとして内閣府令で定めるものを記載することにより、同項に規定する事項の記載に代えることができる。</w:t>
      </w:r>
      <w:r w:rsidR="0008023E" w:rsidRPr="003A7C0B">
        <w:rPr>
          <w:rFonts w:hint="eastAsia"/>
          <w:u w:color="FF0000"/>
        </w:rPr>
        <w:t xml:space="preserve"> </w:t>
      </w:r>
    </w:p>
    <w:p w:rsidR="0008023E" w:rsidRPr="003A7C0B" w:rsidRDefault="0008023E" w:rsidP="0008023E">
      <w:pPr>
        <w:ind w:leftChars="86" w:left="359" w:hangingChars="85" w:hanging="178"/>
        <w:rPr>
          <w:rFonts w:hint="eastAsia"/>
          <w:u w:color="FF0000"/>
        </w:rPr>
      </w:pPr>
      <w:r w:rsidRPr="003A7C0B">
        <w:rPr>
          <w:rFonts w:hint="eastAsia"/>
          <w:u w:color="FF0000"/>
        </w:rPr>
        <w:t>一　既に、第二十四条第一項本文に規定する事項を記載した有価証券報告書又は前項に規定する事項を記載した半期報告書を提出している者</w:t>
      </w:r>
      <w:r w:rsidRPr="003A7C0B">
        <w:rPr>
          <w:rFonts w:hint="eastAsia"/>
          <w:u w:color="FF0000"/>
        </w:rPr>
        <w:t xml:space="preserve"> </w:t>
      </w:r>
    </w:p>
    <w:p w:rsidR="0008023E" w:rsidRPr="003A7C0B" w:rsidRDefault="0008023E" w:rsidP="0008023E">
      <w:pPr>
        <w:ind w:leftChars="86" w:left="359" w:hangingChars="85" w:hanging="178"/>
        <w:rPr>
          <w:rFonts w:hint="eastAsia"/>
          <w:u w:color="FF0000"/>
        </w:rPr>
      </w:pPr>
      <w:r w:rsidRPr="003A7C0B">
        <w:rPr>
          <w:rFonts w:hint="eastAsia"/>
          <w:u w:color="FF0000"/>
        </w:rPr>
        <w:t>二　第四条第一項本文又は第二項本文の規定の適用を受けた有価証券の募集又は売出しにつき、第五条第一項第二号に掲げる事項を記載した同項に規定する届出書を提出した者（前号に掲げる者を除く。）</w:t>
      </w:r>
      <w:r w:rsidRPr="003A7C0B">
        <w:rPr>
          <w:rFonts w:hint="eastAsia"/>
          <w:u w:color="FF0000"/>
        </w:rPr>
        <w:t xml:space="preserve"> </w:t>
      </w:r>
    </w:p>
    <w:p w:rsidR="0008023E" w:rsidRPr="003A7C0B" w:rsidRDefault="003A7C0B" w:rsidP="0008023E">
      <w:pPr>
        <w:ind w:left="178" w:hangingChars="85" w:hanging="178"/>
        <w:rPr>
          <w:u w:color="FF0000"/>
        </w:rPr>
      </w:pPr>
      <w:r w:rsidRPr="003A7C0B">
        <w:rPr>
          <w:rFonts w:hint="eastAsia"/>
          <w:u w:val="single" w:color="FF0000"/>
        </w:rPr>
        <w:t>③</w:t>
      </w:r>
      <w:r w:rsidR="0008023E" w:rsidRPr="003A7C0B">
        <w:rPr>
          <w:rFonts w:hint="eastAsia"/>
          <w:u w:color="FF0000"/>
        </w:rPr>
        <w:t xml:space="preserve">　前二項の規定は、第二十四条第五項において準用する同条第一項の規定による有価証券報告書を提出しなければならない会社（第二十三条の三第四項の規定により当該有価証券報告書を提出した会社を含む。</w:t>
      </w:r>
      <w:r w:rsidR="0008023E" w:rsidRPr="003A7C0B">
        <w:rPr>
          <w:rFonts w:hint="eastAsia"/>
          <w:u w:val="single" w:color="FF0000"/>
        </w:rPr>
        <w:t>次項において同じ。）</w:t>
      </w:r>
      <w:r w:rsidR="0008023E" w:rsidRPr="003A7C0B">
        <w:rPr>
          <w:rFonts w:hint="eastAsia"/>
          <w:u w:color="FF0000"/>
        </w:rPr>
        <w:t>について準用する。この場合において、</w:t>
      </w:r>
      <w:r w:rsidR="0008023E" w:rsidRPr="003A7C0B">
        <w:rPr>
          <w:rFonts w:hint="eastAsia"/>
          <w:u w:val="single" w:color="FF0000"/>
        </w:rPr>
        <w:t>第一項中</w:t>
      </w:r>
      <w:r w:rsidR="0008023E" w:rsidRPr="003A7C0B">
        <w:rPr>
          <w:rFonts w:hint="eastAsia"/>
          <w:u w:color="FF0000"/>
        </w:rPr>
        <w:t>「その事業年度」とあるのは「当該特定有価証券</w:t>
      </w:r>
      <w:r w:rsidR="002879AA" w:rsidRPr="003A7C0B">
        <w:rPr>
          <w:rFonts w:hint="eastAsia"/>
          <w:u w:val="single" w:color="FF0000"/>
        </w:rPr>
        <w:t>（第二十四条第一項に規定する特定有価証券をいう。）</w:t>
      </w:r>
      <w:r w:rsidR="0008023E" w:rsidRPr="003A7C0B">
        <w:rPr>
          <w:rFonts w:hint="eastAsia"/>
          <w:u w:color="FF0000"/>
        </w:rPr>
        <w:t>に係る特定期間（</w:t>
      </w:r>
      <w:r w:rsidR="002879AA" w:rsidRPr="003A7C0B">
        <w:rPr>
          <w:rFonts w:hint="eastAsia"/>
          <w:u w:val="single" w:color="FF0000"/>
        </w:rPr>
        <w:t>同条第五項</w:t>
      </w:r>
      <w:r w:rsidR="0008023E" w:rsidRPr="003A7C0B">
        <w:rPr>
          <w:rFonts w:hint="eastAsia"/>
          <w:u w:color="FF0000"/>
        </w:rPr>
        <w:t>において準用する同条第一項に規定する特定期間をいう。以下この項において同じ。）」と、「事業年度ごと」とあるのは「特定期間ごと」と、「当該事業年度」とあるのは「当該</w:t>
      </w:r>
      <w:r w:rsidR="0008023E" w:rsidRPr="003A7C0B">
        <w:rPr>
          <w:rFonts w:hint="eastAsia"/>
          <w:u w:val="single" w:color="FF0000"/>
        </w:rPr>
        <w:t>特定期間」と</w:t>
      </w:r>
      <w:r w:rsidR="0008023E" w:rsidRPr="003A7C0B">
        <w:rPr>
          <w:rFonts w:hint="eastAsia"/>
          <w:u w:color="FF0000"/>
        </w:rPr>
        <w:t>、前項中「有価証券の」とあるのは「特定有価証券の」と読み替えるものとする。</w:t>
      </w:r>
      <w:r w:rsidR="0008023E" w:rsidRPr="003A7C0B">
        <w:rPr>
          <w:u w:color="FF0000"/>
        </w:rPr>
        <w:t xml:space="preserve"> </w:t>
      </w:r>
    </w:p>
    <w:p w:rsidR="0008023E" w:rsidRPr="003A7C0B" w:rsidRDefault="003A7C0B" w:rsidP="0008023E">
      <w:pPr>
        <w:ind w:left="178" w:hangingChars="85" w:hanging="178"/>
        <w:rPr>
          <w:rFonts w:hint="eastAsia"/>
          <w:u w:color="FF0000"/>
        </w:rPr>
      </w:pPr>
      <w:r w:rsidRPr="003A7C0B">
        <w:rPr>
          <w:rFonts w:hint="eastAsia"/>
          <w:u w:val="single" w:color="FF0000"/>
        </w:rPr>
        <w:t>④</w:t>
      </w:r>
      <w:r w:rsidR="0008023E" w:rsidRPr="003A7C0B">
        <w:rPr>
          <w:rFonts w:hint="eastAsia"/>
          <w:u w:color="FF0000"/>
        </w:rPr>
        <w:t xml:space="preserve">　第二十四条第一項（同条第五項において準用する場合を含む。）の規定による有価証券報告書を提出しなければならない会社は、その会社が発行者である有価証券の募集又は売出しが外国において行われるとき、その他公益又は投資者保護のため必要かつ適当なものとして内閣府令で定める場合に該当することとなつたときは、内閣府令で定めるところに</w:t>
      </w:r>
      <w:r w:rsidR="0008023E" w:rsidRPr="003A7C0B">
        <w:rPr>
          <w:rFonts w:hint="eastAsia"/>
          <w:u w:color="FF0000"/>
        </w:rPr>
        <w:lastRenderedPageBreak/>
        <w:t>より、その内容を記載した報告書（以下「臨時報告書」という。）を、遅滞なく、内閣総理大臣に提出しなければならない。</w:t>
      </w:r>
      <w:r w:rsidR="0008023E" w:rsidRPr="003A7C0B">
        <w:rPr>
          <w:rFonts w:hint="eastAsia"/>
          <w:u w:color="FF0000"/>
        </w:rPr>
        <w:t xml:space="preserve"> </w:t>
      </w:r>
    </w:p>
    <w:p w:rsidR="0008023E" w:rsidRPr="003A7C0B" w:rsidRDefault="003A7C0B" w:rsidP="0008023E">
      <w:pPr>
        <w:ind w:left="178" w:hangingChars="85" w:hanging="178"/>
        <w:rPr>
          <w:rFonts w:hint="eastAsia"/>
          <w:u w:color="FF0000"/>
        </w:rPr>
      </w:pPr>
      <w:r w:rsidRPr="003A7C0B">
        <w:rPr>
          <w:rFonts w:hint="eastAsia"/>
          <w:u w:val="single" w:color="FF0000"/>
        </w:rPr>
        <w:t>⑤</w:t>
      </w:r>
      <w:r w:rsidR="0008023E" w:rsidRPr="003A7C0B">
        <w:rPr>
          <w:rFonts w:hint="eastAsia"/>
          <w:u w:color="FF0000"/>
        </w:rPr>
        <w:t xml:space="preserve">　第七条、第九条第一項及び第十条第一項の規定は半期報告書及び臨時報告書について、第二十二条の規定は半期報告書及び</w:t>
      </w:r>
      <w:r w:rsidR="0008023E" w:rsidRPr="003A7C0B">
        <w:rPr>
          <w:rFonts w:hint="eastAsia"/>
          <w:u w:val="single" w:color="FF0000"/>
        </w:rPr>
        <w:t>臨時報告書のうちに</w:t>
      </w:r>
      <w:r w:rsidR="0008023E" w:rsidRPr="003A7C0B">
        <w:rPr>
          <w:rFonts w:hint="eastAsia"/>
          <w:u w:color="FF0000"/>
        </w:rPr>
        <w:t>重要な事項について虚偽の記載があり、又は記載すべき重要な事項若しくは誤解を生じさせないために必要な重要な事実の記載が欠けている場合について、それぞれ準用する。この場合において、第七条中「第四条第一項又は第二項の規定による届出の日以後当該届出がその効力を生ずることとなる日前において、</w:t>
      </w:r>
      <w:r w:rsidR="0008023E" w:rsidRPr="003A7C0B">
        <w:rPr>
          <w:rFonts w:hint="eastAsia"/>
          <w:u w:val="single" w:color="FF0000"/>
        </w:rPr>
        <w:t>第五条</w:t>
      </w:r>
      <w:r w:rsidR="0008023E" w:rsidRPr="003A7C0B">
        <w:rPr>
          <w:rFonts w:hint="eastAsia"/>
          <w:u w:color="FF0000"/>
        </w:rPr>
        <w:t>の規定による届出書類」とあるのは「半期報告書（第二十四条の五第一項（同条第三項において準用する場合を含む。）に規定する半期報告書をいう。以下この条、第九条第一項、第十条第一項及び第二十二条において同じ。）又は臨時報告書（第二十四条の五第四項に規定する臨時報告書をいう。以下この条、第九条第一項、第十条第一項及び第二十二条において同じ。）」と、「届出者」とあるのは「半期報告書又は臨時報告書の提出者」と、「訂正届出書」とあるのは「訂正報告書」と、第九条第一項中「届出者」とあるのは「半期報告書又は臨時報告書の提出者」と、「訂正届出書」とあるのは「訂正報告書」と、第十条第一項中「届出者」とあるのは「半期報告書又は臨時報告書の提出者」と、「訂正届出書の提出を命じ、必要があると認めるときは、第四条第一項又は第二項の規定による届出の効力の停止」とあるのは「訂正報告書の提出」と、第二十二条第一項中「有価証券届出書の届出者が発行者である有価証券を募集又は売出しによらないで</w:t>
      </w:r>
      <w:r w:rsidR="0008023E" w:rsidRPr="003A7C0B">
        <w:rPr>
          <w:rFonts w:hint="eastAsia"/>
          <w:u w:val="single" w:color="FF0000"/>
        </w:rPr>
        <w:t>取得した者」とあるのは「半期報告書又は臨時報告書</w:t>
      </w:r>
      <w:r w:rsidR="0008023E" w:rsidRPr="003A7C0B">
        <w:rPr>
          <w:rFonts w:hint="eastAsia"/>
          <w:u w:color="FF0000"/>
        </w:rPr>
        <w:t>の提出者が発行者である有価証券を取得した者」と、同条第二項中「前項」とあるのは「第二十四条の五第五項において準用する前項」と読み替えるものとする。</w:t>
      </w:r>
      <w:r w:rsidR="0008023E" w:rsidRPr="003A7C0B">
        <w:rPr>
          <w:rFonts w:hint="eastAsia"/>
          <w:u w:color="FF0000"/>
        </w:rPr>
        <w:t xml:space="preserve"> </w:t>
      </w:r>
    </w:p>
    <w:p w:rsidR="0008023E" w:rsidRPr="003A7C0B" w:rsidRDefault="003A7C0B" w:rsidP="0008023E">
      <w:pPr>
        <w:ind w:left="178" w:hangingChars="85" w:hanging="178"/>
        <w:rPr>
          <w:rFonts w:hint="eastAsia"/>
          <w:u w:color="FF0000"/>
        </w:rPr>
      </w:pPr>
      <w:r w:rsidRPr="003A7C0B">
        <w:rPr>
          <w:rFonts w:hint="eastAsia"/>
          <w:u w:val="single" w:color="FF0000"/>
        </w:rPr>
        <w:t>⑥</w:t>
      </w:r>
      <w:r w:rsidR="0008023E" w:rsidRPr="003A7C0B">
        <w:rPr>
          <w:rFonts w:hint="eastAsia"/>
          <w:u w:color="FF0000"/>
        </w:rPr>
        <w:t xml:space="preserve">　第六条の規定は、第一項（第三項において準用する場合を</w:t>
      </w:r>
      <w:r w:rsidR="0008023E" w:rsidRPr="003A7C0B">
        <w:rPr>
          <w:rFonts w:hint="eastAsia"/>
          <w:u w:val="single" w:color="FF0000"/>
        </w:rPr>
        <w:t>含む</w:t>
      </w:r>
      <w:r w:rsidR="00C90128" w:rsidRPr="00C90128">
        <w:rPr>
          <w:rFonts w:hint="eastAsia"/>
        </w:rPr>
        <w:t>。</w:t>
      </w:r>
      <w:r w:rsidR="0008023E" w:rsidRPr="003A7C0B">
        <w:rPr>
          <w:rFonts w:hint="eastAsia"/>
          <w:u w:color="FF0000"/>
        </w:rPr>
        <w:t>）又は第四項の規定により半期報告書又は臨時報告書が提出された場合及び前項において準用する第七条、第九条第一項又は第十条第一項の規定によりこれらの報告書の訂正報告書が提出された場合について準用する。</w:t>
      </w:r>
      <w:r w:rsidR="0008023E" w:rsidRPr="003A7C0B">
        <w:rPr>
          <w:rFonts w:hint="eastAsia"/>
          <w:u w:color="FF0000"/>
        </w:rPr>
        <w:t xml:space="preserve"> </w:t>
      </w:r>
    </w:p>
    <w:p w:rsidR="0008023E" w:rsidRPr="003A7C0B" w:rsidRDefault="003A7C0B" w:rsidP="0008023E">
      <w:pPr>
        <w:ind w:left="178" w:hangingChars="85" w:hanging="178"/>
        <w:rPr>
          <w:rFonts w:hint="eastAsia"/>
          <w:u w:color="FF0000"/>
        </w:rPr>
      </w:pPr>
      <w:r w:rsidRPr="003A7C0B">
        <w:rPr>
          <w:rFonts w:hint="eastAsia"/>
          <w:u w:val="single" w:color="FF0000"/>
        </w:rPr>
        <w:t>⑦</w:t>
      </w:r>
      <w:r w:rsidR="0008023E" w:rsidRPr="003A7C0B">
        <w:rPr>
          <w:rFonts w:hint="eastAsia"/>
          <w:u w:color="FF0000"/>
        </w:rPr>
        <w:t xml:space="preserve">　第一項</w:t>
      </w:r>
      <w:r w:rsidR="00C90128" w:rsidRPr="003A7C0B">
        <w:rPr>
          <w:rFonts w:hint="eastAsia"/>
          <w:u w:val="single" w:color="FF0000"/>
        </w:rPr>
        <w:t>（第三項において準用する場合を含む。以下この条において同じ。）</w:t>
      </w:r>
      <w:r w:rsidR="0008023E" w:rsidRPr="003A7C0B">
        <w:rPr>
          <w:rFonts w:hint="eastAsia"/>
          <w:u w:color="FF0000"/>
        </w:rPr>
        <w:t>の規定により半期報告書を提出しなければならない報告書提出外国会社は、公益又は投資者保護に欠けることがないものとして内閣府令で定める場合には、第一項の規定による半期報告書に代えて、外国において開示が行われている半期報告書に類する書類であつて英語で記載されたもの（以下この条において「外国会社半期報告書」という。）を提出することができる。</w:t>
      </w:r>
      <w:r w:rsidR="0008023E" w:rsidRPr="003A7C0B">
        <w:rPr>
          <w:rFonts w:hint="eastAsia"/>
          <w:u w:color="FF0000"/>
        </w:rPr>
        <w:t xml:space="preserve"> </w:t>
      </w:r>
    </w:p>
    <w:p w:rsidR="0008023E" w:rsidRPr="003A7C0B" w:rsidRDefault="003A7C0B" w:rsidP="0008023E">
      <w:pPr>
        <w:ind w:left="178" w:hangingChars="85" w:hanging="178"/>
        <w:rPr>
          <w:rFonts w:hint="eastAsia"/>
          <w:u w:color="FF0000"/>
        </w:rPr>
      </w:pPr>
      <w:r w:rsidRPr="003A7C0B">
        <w:rPr>
          <w:rFonts w:hint="eastAsia"/>
          <w:u w:val="single" w:color="FF0000"/>
        </w:rPr>
        <w:t>⑧</w:t>
      </w:r>
      <w:r w:rsidR="0008023E" w:rsidRPr="003A7C0B">
        <w:rPr>
          <w:rFonts w:hint="eastAsia"/>
          <w:u w:color="FF0000"/>
        </w:rPr>
        <w:t xml:space="preserve">　外国会社半期報告書には、内閣府令で定めるところにより、当該外国会社半期報告書に記載されている事項のうち公益又は投資者保護のため必要かつ適当なものとして内閣府令で定めるものの要約の日本語による翻訳文、当該外国会社半期報告書に記載されていない事項のうち公益又は投資者保護のため必要かつ適当なものとして内閣府令で定めるものを記載した書類その他内閣府令で定めるもの（以下この条において「補足書類」とい</w:t>
      </w:r>
      <w:r w:rsidR="0008023E" w:rsidRPr="003A7C0B">
        <w:rPr>
          <w:rFonts w:hint="eastAsia"/>
          <w:u w:color="FF0000"/>
        </w:rPr>
        <w:lastRenderedPageBreak/>
        <w:t>う。）を添付しなければならない。</w:t>
      </w:r>
      <w:r w:rsidR="0008023E" w:rsidRPr="003A7C0B">
        <w:rPr>
          <w:rFonts w:hint="eastAsia"/>
          <w:u w:color="FF0000"/>
        </w:rPr>
        <w:t xml:space="preserve"> </w:t>
      </w:r>
    </w:p>
    <w:p w:rsidR="0008023E" w:rsidRPr="003A7C0B" w:rsidRDefault="003A7C0B" w:rsidP="0008023E">
      <w:pPr>
        <w:ind w:left="178" w:hangingChars="85" w:hanging="178"/>
        <w:rPr>
          <w:rFonts w:hint="eastAsia"/>
          <w:u w:color="FF0000"/>
        </w:rPr>
      </w:pPr>
      <w:r w:rsidRPr="003A7C0B">
        <w:rPr>
          <w:rFonts w:hint="eastAsia"/>
          <w:u w:val="single" w:color="FF0000"/>
        </w:rPr>
        <w:t>⑨</w:t>
      </w:r>
      <w:r w:rsidR="0008023E" w:rsidRPr="003A7C0B">
        <w:rPr>
          <w:rFonts w:hint="eastAsia"/>
          <w:u w:color="FF0000"/>
        </w:rPr>
        <w:t xml:space="preserve">　前二項の規定により報告書提出外国会社が外国会社半期報告書及びその補足書類を提出した場合には、当該外国会社半期報告書及びその補足書類を半期報告書とみなし、これらの提出を半期報告書を提出したものとみなして、</w:t>
      </w:r>
      <w:r w:rsidR="00741ED8" w:rsidRPr="003A7C0B">
        <w:rPr>
          <w:rFonts w:hint="eastAsia"/>
          <w:u w:val="single" w:color="FF0000"/>
        </w:rPr>
        <w:t>この法律又はこの法律に基づく命令の規定</w:t>
      </w:r>
      <w:r w:rsidR="0008023E" w:rsidRPr="003A7C0B">
        <w:rPr>
          <w:rFonts w:hint="eastAsia"/>
          <w:u w:color="FF0000"/>
        </w:rPr>
        <w:t>を適用する。</w:t>
      </w:r>
      <w:r w:rsidR="0008023E" w:rsidRPr="003A7C0B">
        <w:rPr>
          <w:rFonts w:hint="eastAsia"/>
          <w:u w:color="FF0000"/>
        </w:rPr>
        <w:t xml:space="preserve"> </w:t>
      </w:r>
    </w:p>
    <w:p w:rsidR="0008023E" w:rsidRPr="003A7C0B" w:rsidRDefault="003A7C0B" w:rsidP="0008023E">
      <w:pPr>
        <w:ind w:left="178" w:hangingChars="85" w:hanging="178"/>
        <w:rPr>
          <w:rFonts w:hint="eastAsia"/>
          <w:u w:color="FF0000"/>
        </w:rPr>
      </w:pPr>
      <w:r w:rsidRPr="003A7C0B">
        <w:rPr>
          <w:rFonts w:hint="eastAsia"/>
          <w:u w:val="single" w:color="FF0000"/>
        </w:rPr>
        <w:t>⑩</w:t>
      </w:r>
      <w:r w:rsidR="0008023E" w:rsidRPr="003A7C0B">
        <w:rPr>
          <w:rFonts w:hint="eastAsia"/>
          <w:u w:color="FF0000"/>
        </w:rPr>
        <w:t xml:space="preserve">　内閣総理大臣は、外国会社半期報告書を提出した報告書提出外国会社が第七項の外国会社半期報告書を提出することができる場合に該当しないと認めるときは、当該報告書提出外国会社に対し、その旨を通知しなければならない。この場合においては、行政手続法第十三条第一項の規定による意見陳述のための手続の区分にかかわらず、聴聞を行わなければならない。</w:t>
      </w:r>
      <w:r w:rsidR="0008023E" w:rsidRPr="003A7C0B">
        <w:rPr>
          <w:rFonts w:hint="eastAsia"/>
          <w:u w:color="FF0000"/>
        </w:rPr>
        <w:t xml:space="preserve"> </w:t>
      </w:r>
    </w:p>
    <w:p w:rsidR="0008023E" w:rsidRPr="003A7C0B" w:rsidRDefault="003A7C0B" w:rsidP="0008023E">
      <w:pPr>
        <w:ind w:left="178" w:hangingChars="85" w:hanging="178"/>
        <w:rPr>
          <w:rFonts w:hint="eastAsia"/>
          <w:u w:color="FF0000"/>
        </w:rPr>
      </w:pPr>
      <w:r w:rsidRPr="003A7C0B">
        <w:rPr>
          <w:rFonts w:hint="eastAsia"/>
          <w:u w:val="single" w:color="FF0000"/>
        </w:rPr>
        <w:t>⑪</w:t>
      </w:r>
      <w:r w:rsidR="0008023E" w:rsidRPr="003A7C0B">
        <w:rPr>
          <w:rFonts w:hint="eastAsia"/>
          <w:u w:color="FF0000"/>
        </w:rPr>
        <w:t xml:space="preserve">　前項の規定による通知を受けた報告書提出外国会社は、第一項の規定にかかわらず、同項の規定による半期報告書を、当該通知があつた日を起算日として公益又は投資者保護のため必要かつ適当なものとして政令で定める期間内に提出しなければならない。</w:t>
      </w:r>
      <w:r w:rsidR="0008023E" w:rsidRPr="003A7C0B">
        <w:rPr>
          <w:rFonts w:hint="eastAsia"/>
          <w:u w:color="FF0000"/>
        </w:rPr>
        <w:t xml:space="preserve"> </w:t>
      </w:r>
    </w:p>
    <w:p w:rsidR="0008023E" w:rsidRPr="003A7C0B" w:rsidRDefault="003A7C0B" w:rsidP="0008023E">
      <w:pPr>
        <w:ind w:left="178" w:hangingChars="85" w:hanging="178"/>
        <w:rPr>
          <w:rFonts w:hint="eastAsia"/>
          <w:u w:color="FF0000"/>
        </w:rPr>
      </w:pPr>
      <w:r w:rsidRPr="003A7C0B">
        <w:rPr>
          <w:rFonts w:hint="eastAsia"/>
          <w:u w:val="single" w:color="FF0000"/>
        </w:rPr>
        <w:t>⑫</w:t>
      </w:r>
      <w:r w:rsidR="0008023E" w:rsidRPr="003A7C0B">
        <w:rPr>
          <w:rFonts w:hint="eastAsia"/>
          <w:u w:color="FF0000"/>
        </w:rPr>
        <w:t xml:space="preserve">　第七項から第九項までの規定は、第五項において読み替えて準用する第七条、第九条第一項又は第十条第一項の規定により報告書提出外国会社が提出した外国会社半期報告書及びその補足書類の訂正報告書を提出する場合について準用する。</w:t>
      </w:r>
      <w:r w:rsidR="0008023E" w:rsidRPr="003A7C0B">
        <w:rPr>
          <w:rFonts w:hint="eastAsia"/>
          <w:u w:color="FF0000"/>
        </w:rPr>
        <w:t xml:space="preserve"> </w:t>
      </w:r>
    </w:p>
    <w:p w:rsidR="00C90128" w:rsidRDefault="00C90128" w:rsidP="00C90128">
      <w:pPr>
        <w:rPr>
          <w:u w:val="single" w:color="FF0000"/>
        </w:rPr>
      </w:pPr>
      <w:r>
        <w:rPr>
          <w:rFonts w:hint="eastAsia"/>
          <w:u w:val="single" w:color="FF0000"/>
        </w:rPr>
        <w:t>（</w:t>
      </w:r>
      <w:r w:rsidR="00BB388C" w:rsidRPr="003A7C0B">
        <w:rPr>
          <w:rFonts w:hint="eastAsia"/>
          <w:u w:val="single" w:color="FF0000"/>
        </w:rPr>
        <w:t>⑬</w:t>
      </w:r>
      <w:r w:rsidR="00BB388C">
        <w:rPr>
          <w:rFonts w:hint="eastAsia"/>
          <w:u w:val="single" w:color="FF0000"/>
        </w:rPr>
        <w:t>～</w:t>
      </w:r>
      <w:r w:rsidR="00BB388C" w:rsidRPr="003A7C0B">
        <w:rPr>
          <w:rFonts w:hint="eastAsia"/>
          <w:u w:val="single" w:color="FF0000"/>
        </w:rPr>
        <w:t>⑯</w:t>
      </w:r>
      <w:r>
        <w:rPr>
          <w:rFonts w:hint="eastAsia"/>
          <w:u w:val="single" w:color="FF0000"/>
        </w:rPr>
        <w:t xml:space="preserve">　新設）</w:t>
      </w:r>
    </w:p>
    <w:p w:rsidR="0008023E" w:rsidRPr="003A7C0B" w:rsidRDefault="0008023E" w:rsidP="0008023E">
      <w:pPr>
        <w:rPr>
          <w:rFonts w:hint="eastAsia"/>
          <w:u w:color="FF0000"/>
        </w:rPr>
      </w:pPr>
    </w:p>
    <w:p w:rsidR="0008023E" w:rsidRDefault="0008023E" w:rsidP="0008023E">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3A7C0B">
        <w:tab/>
      </w:r>
      <w:r w:rsidR="003A7C0B">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3A7C0B">
        <w:tab/>
      </w:r>
      <w:r w:rsidR="003A7C0B">
        <w:rPr>
          <w:rFonts w:hint="eastAsia"/>
        </w:rPr>
        <w:t>（改正なし）</w:t>
      </w:r>
    </w:p>
    <w:p w:rsidR="008D7C2A" w:rsidRDefault="00BB6331" w:rsidP="008D7C2A">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p>
    <w:p w:rsidR="008D7C2A" w:rsidRDefault="008D7C2A" w:rsidP="008D7C2A"/>
    <w:p w:rsidR="008D7C2A" w:rsidRDefault="008D7C2A" w:rsidP="008D7C2A">
      <w:r>
        <w:rPr>
          <w:rFonts w:hint="eastAsia"/>
        </w:rPr>
        <w:t>（改正後）</w:t>
      </w:r>
    </w:p>
    <w:p w:rsidR="008D7C2A" w:rsidRPr="00CD7DE0" w:rsidRDefault="008D7C2A" w:rsidP="008D7C2A">
      <w:pPr>
        <w:ind w:left="178" w:hangingChars="85" w:hanging="178"/>
        <w:rPr>
          <w:rFonts w:hint="eastAsia"/>
        </w:rPr>
      </w:pPr>
      <w:r w:rsidRPr="00CD7DE0">
        <w:rPr>
          <w:rFonts w:hint="eastAsia"/>
        </w:rPr>
        <w:t>第二十四条の五　第二十四条第一項の現定による有価証券報告書を提出しなければならない会社（第二十三条の三第四項の規定により当該有価証券報告書を提出した会社を含む。第四項において同じ。）は、その事業年度が一年である場合には、内閣府令で定めるところにより、事業年度ごとに、当該事業年度が開始した日以後六月間の当該会社の属する企業集団及び当該会社の経理の状況その他事業の内容に関する重要な事項その他の公益又は投資者保護のため必要かつ適当なものとして内閣府令で定める事項を記載した報告書（以下「半期報告書」という。）を、当該期間経過後三月以内に、内閣総理大臣に提出しなければならない。</w:t>
      </w:r>
    </w:p>
    <w:p w:rsidR="008D7C2A" w:rsidRPr="00CD7DE0" w:rsidRDefault="008D7C2A" w:rsidP="008D7C2A">
      <w:pPr>
        <w:ind w:left="178" w:hangingChars="85" w:hanging="178"/>
        <w:rPr>
          <w:rFonts w:hint="eastAsia"/>
        </w:rPr>
      </w:pPr>
      <w:r w:rsidRPr="00CD7DE0">
        <w:rPr>
          <w:rFonts w:hint="eastAsia"/>
        </w:rPr>
        <w:t>②　第二十四条第二項に規定する事項を記載した同条第一項の規定による有価証券報告書を提出した、又は提出しようとする会社のうち次の各号のいずれにも該当しない会社は、前項の規定により提出しなければならない半期報告書に、同項に規定する事項のうち当該会社に係るものとして内閣府令で定めるものを記載することにより、同項に規定する事項</w:t>
      </w:r>
      <w:r w:rsidRPr="00CD7DE0">
        <w:rPr>
          <w:rFonts w:hint="eastAsia"/>
        </w:rPr>
        <w:lastRenderedPageBreak/>
        <w:t>の記載に代えることができる。</w:t>
      </w:r>
    </w:p>
    <w:p w:rsidR="008D7C2A" w:rsidRPr="00CD7DE0" w:rsidRDefault="008D7C2A" w:rsidP="008D7C2A">
      <w:pPr>
        <w:ind w:leftChars="86" w:left="359" w:hangingChars="85" w:hanging="178"/>
        <w:rPr>
          <w:rFonts w:hint="eastAsia"/>
        </w:rPr>
      </w:pPr>
      <w:r w:rsidRPr="00CD7DE0">
        <w:rPr>
          <w:rFonts w:hint="eastAsia"/>
        </w:rPr>
        <w:t>一　既に、第二十四条第一項本文に規定する事項を記載した有価証券報告書又は前項に規定する事項を記載した半期報告書を提出している者</w:t>
      </w:r>
    </w:p>
    <w:p w:rsidR="008D7C2A" w:rsidRPr="00CD7DE0" w:rsidRDefault="008D7C2A" w:rsidP="008D7C2A">
      <w:pPr>
        <w:ind w:leftChars="86" w:left="359" w:hangingChars="85" w:hanging="178"/>
        <w:rPr>
          <w:rFonts w:hint="eastAsia"/>
        </w:rPr>
      </w:pPr>
      <w:r w:rsidRPr="00CD7DE0">
        <w:rPr>
          <w:rFonts w:hint="eastAsia"/>
        </w:rPr>
        <w:t>二　第四条第一項本文又は第二項本文の規定の適用を受けた有価証券の募集又は売出しにつき、第五条第一項第二号に掲げる事項を記載した同項に規定する届出書を提出した者（前号に掲げる者を除く。）</w:t>
      </w:r>
    </w:p>
    <w:p w:rsidR="008D7C2A" w:rsidRPr="00CD7DE0" w:rsidRDefault="008D7C2A" w:rsidP="008D7C2A">
      <w:pPr>
        <w:ind w:left="178" w:hangingChars="85" w:hanging="178"/>
        <w:rPr>
          <w:rFonts w:hint="eastAsia"/>
        </w:rPr>
      </w:pPr>
      <w:r w:rsidRPr="00CD7DE0">
        <w:rPr>
          <w:rFonts w:hint="eastAsia"/>
        </w:rPr>
        <w:t>③　前二項の規定は、第二十四条第五項において準用する同条第一項の規定による有価証券報告書を提出しなければならない会社（第二十三条の三第四項の規定により当該有価証券報告書を提出した会社を含む。次項において同じ。）について準用する。この場合において、第一項中「その事業年度」とあるのは「当該特定有価証券（第二十四条第一項に規定する特定有価証券をいう。）に係る特定期間（同条第五項において準用する同条第一項に規定する特定期間をいう。以下この項において同じ。）」と、「事業年度ごと」とあるのは「特定期間ごと」と、「当該事業年度」とあるのは「当該特定期間」と、前項中「有価証券の」とあるのは「特定有価証券の」と読み替えるものとする。</w:t>
      </w:r>
    </w:p>
    <w:p w:rsidR="008D7C2A" w:rsidRPr="00CD7DE0" w:rsidRDefault="008D7C2A" w:rsidP="008D7C2A">
      <w:pPr>
        <w:ind w:left="178" w:hangingChars="85" w:hanging="178"/>
        <w:rPr>
          <w:rFonts w:hint="eastAsia"/>
        </w:rPr>
      </w:pPr>
      <w:r w:rsidRPr="00CD7DE0">
        <w:rPr>
          <w:rFonts w:hint="eastAsia"/>
        </w:rPr>
        <w:t>④　第二十四条第一項（同条第五項において準用する場合を含む。）の規定による有価証券報告書を提出しなければならない会社は、その会社が発行者である有価証券の募集又は売出しが外国において行われるとき、その他公益又は投資者保護のため必要かつ適当なものとして内閣府令で定める場合に該当することとなつたときは、内閣府令で定めるところにより、その内容を記載した報告書（以下「臨時報告書」という。）を、遅滞なく、内閣総理大臣に提出しなければならない。</w:t>
      </w:r>
    </w:p>
    <w:p w:rsidR="008D7C2A" w:rsidRPr="00CD7DE0" w:rsidRDefault="008D7C2A" w:rsidP="008D7C2A">
      <w:pPr>
        <w:ind w:left="178" w:hangingChars="85" w:hanging="178"/>
        <w:rPr>
          <w:rFonts w:hint="eastAsia"/>
        </w:rPr>
      </w:pPr>
      <w:r w:rsidRPr="00CD7DE0">
        <w:rPr>
          <w:rFonts w:hint="eastAsia"/>
        </w:rPr>
        <w:t>⑤　第七条、第九条第一項及び第十条第一項の規定は半期報告書及び臨時報告書について、第二十二条の規定は半期報告書及び臨時報告書のうちに重要な事項について虚偽の記載があり、又は記載すべき重要な事項若しくは誤解を生じさせないために必要な重要な事実の記載が欠けている場合について、それぞれ準用する。この場合において、第七条中「第四条第一項又は第二項の規定による届出の日以後当該届出がその効力を生ずることとなる日前において、第五条の規定による届出書類」とあるのは「半期報告書（第二十四条の五第一項（同条第三項において準用する場合を含む。）に規定する半期報告書をいう。以下この条、第九条第一項、第十条第一項及び第二十二条において同じ。）又は臨時報告書（第二十四条の五第四項に規定する臨時報告書をいう。以下この条、第九条第一項、第十条第一項及び第二十二条において同じ。）」と、「届出者」とあるのは「半期報告書又は臨時報告書の提出者」と、「訂正届出書」とあるのは「訂正報告書」と、第九条第一項中「届出者」とあるのは「半期報告書又は臨時報告書の提出者」と、「訂正届出書」とあるのは「訂正報告書」と、第十条第一項中「届出者」とあるのは「半期報告書又は臨時報告書の提出者」と、「訂正届出書の提出を命じ、必要があると認めるときは、第四条第一項又は第二項の規定による届出の効力の停止」とあるのは「訂正報告書の提出」と、第二十二条第一項中「有価証券届出書の届出者が発行者である有価証券を</w:t>
      </w:r>
      <w:r w:rsidRPr="008D7C2A">
        <w:rPr>
          <w:rFonts w:hint="eastAsia"/>
        </w:rPr>
        <w:t>募集又は売出しによらない</w:t>
      </w:r>
      <w:r w:rsidRPr="008D7C2A">
        <w:rPr>
          <w:rFonts w:hint="eastAsia"/>
        </w:rPr>
        <w:lastRenderedPageBreak/>
        <w:t>で取得した者」とあるのは「半期報告書又は臨時報告書の提出</w:t>
      </w:r>
      <w:r w:rsidRPr="00CD7DE0">
        <w:rPr>
          <w:rFonts w:hint="eastAsia"/>
        </w:rPr>
        <w:t>者の発行する有価証券を取得した者」と、同条第二項中「前項」とあるのは「第二十四条の五第五項において準用する前項」と読み替えるものとする。</w:t>
      </w:r>
    </w:p>
    <w:p w:rsidR="008D7C2A" w:rsidRPr="00CD7DE0" w:rsidRDefault="008D7C2A" w:rsidP="008D7C2A">
      <w:pPr>
        <w:ind w:left="178" w:hangingChars="85" w:hanging="178"/>
        <w:rPr>
          <w:rFonts w:hint="eastAsia"/>
        </w:rPr>
      </w:pPr>
      <w:r w:rsidRPr="00CD7DE0">
        <w:rPr>
          <w:rFonts w:hint="eastAsia"/>
        </w:rPr>
        <w:t>⑥　第六条の規定は、第一項（第三項において準用する場合を含む。）又は第四項の規定により半</w:t>
      </w:r>
      <w:r w:rsidR="00C90128">
        <w:rPr>
          <w:rFonts w:hint="eastAsia"/>
        </w:rPr>
        <w:t>期報告書又は臨時報告書が提出された場合及び前項において準用する</w:t>
      </w:r>
      <w:r w:rsidRPr="00CD7DE0">
        <w:rPr>
          <w:rFonts w:hint="eastAsia"/>
        </w:rPr>
        <w:t>第七条、第九条第一項又は第十条第一項の規定によりこれらの報告書の訂正報告書が提出された場合について準用する。</w:t>
      </w:r>
    </w:p>
    <w:p w:rsidR="008D7C2A" w:rsidRPr="00483A38" w:rsidRDefault="008D7C2A" w:rsidP="008D7C2A">
      <w:pPr>
        <w:ind w:left="178" w:hangingChars="85" w:hanging="178"/>
        <w:rPr>
          <w:rFonts w:hint="eastAsia"/>
          <w:u w:val="single" w:color="FF0000"/>
        </w:rPr>
      </w:pPr>
      <w:r>
        <w:rPr>
          <w:rFonts w:hint="eastAsia"/>
          <w:u w:val="single" w:color="FF0000"/>
        </w:rPr>
        <w:t>⑦</w:t>
      </w:r>
      <w:r w:rsidRPr="00483A38">
        <w:rPr>
          <w:rFonts w:hint="eastAsia"/>
          <w:u w:val="single" w:color="FF0000"/>
        </w:rPr>
        <w:t xml:space="preserve">　第一項（第三項において準用する場合を含む。以下この条において同じ。）の規定により半期報告書を提出しなければならない報告書提出外国会社は、公益又は投資者保護に欠けることがないものとして内閣府令で定める場合には、第一項の規定による半期報告書に代えて、外国において開示が行われている半期報告書に類する書類であつて英語で記載されたもの（以下この条において「外国会社半期報告書」という。）を提出することができる。</w:t>
      </w:r>
    </w:p>
    <w:p w:rsidR="008D7C2A" w:rsidRPr="00483A38" w:rsidRDefault="008D7C2A" w:rsidP="008D7C2A">
      <w:pPr>
        <w:ind w:left="178" w:hangingChars="85" w:hanging="178"/>
        <w:rPr>
          <w:rFonts w:hint="eastAsia"/>
          <w:u w:val="single" w:color="FF0000"/>
        </w:rPr>
      </w:pPr>
      <w:r>
        <w:rPr>
          <w:rFonts w:hint="eastAsia"/>
          <w:u w:val="single" w:color="FF0000"/>
        </w:rPr>
        <w:t>⑧</w:t>
      </w:r>
      <w:r w:rsidRPr="00483A38">
        <w:rPr>
          <w:rFonts w:hint="eastAsia"/>
          <w:u w:val="single" w:color="FF0000"/>
        </w:rPr>
        <w:t xml:space="preserve">　外国会社半期報告書には、内閣府令で定めるところにより、当該外国会社半期報告書に記載されている事項のうち公益又は投資者保護のため必要かつ適当なものとして内閣府令で定めるものの要約の日本語による翻訳文、当該外国会社半期報告書に記載されていない事項のうち公益又は投資者保護のため必要かつ適当なものとして内閣府令で定めるものを記載した書類その他内閣府令で定めるもの（以下この条において「補足書類」という。）を添付しなければならない。</w:t>
      </w:r>
    </w:p>
    <w:p w:rsidR="008D7C2A" w:rsidRPr="00483A38" w:rsidRDefault="008D7C2A" w:rsidP="008D7C2A">
      <w:pPr>
        <w:ind w:left="178" w:hangingChars="85" w:hanging="178"/>
        <w:rPr>
          <w:rFonts w:hint="eastAsia"/>
          <w:u w:val="single" w:color="FF0000"/>
        </w:rPr>
      </w:pPr>
      <w:r>
        <w:rPr>
          <w:rFonts w:hint="eastAsia"/>
          <w:u w:val="single" w:color="FF0000"/>
        </w:rPr>
        <w:t>⑨</w:t>
      </w:r>
      <w:r w:rsidRPr="00483A38">
        <w:rPr>
          <w:rFonts w:hint="eastAsia"/>
          <w:u w:val="single" w:color="FF0000"/>
        </w:rPr>
        <w:t xml:space="preserve">　前二項の規定により報告書提出外国会社が外国会社半期報告書及びその補足書類を提出した場合には、当該外国会社半期報告書及びその補足書類を半期報告書とみなし、これらの提出を半期報告書を提出したものとみなして、この法律又はこの法律に基づく命令の規定を適用する。</w:t>
      </w:r>
    </w:p>
    <w:p w:rsidR="008D7C2A" w:rsidRPr="00483A38" w:rsidRDefault="008D7C2A" w:rsidP="008D7C2A">
      <w:pPr>
        <w:ind w:left="178" w:hangingChars="85" w:hanging="178"/>
        <w:rPr>
          <w:rFonts w:hint="eastAsia"/>
          <w:u w:val="single" w:color="FF0000"/>
        </w:rPr>
      </w:pPr>
      <w:r>
        <w:rPr>
          <w:rFonts w:hint="eastAsia"/>
          <w:u w:val="single" w:color="FF0000"/>
        </w:rPr>
        <w:t>⑩</w:t>
      </w:r>
      <w:r w:rsidRPr="00483A38">
        <w:rPr>
          <w:rFonts w:hint="eastAsia"/>
          <w:u w:val="single" w:color="FF0000"/>
        </w:rPr>
        <w:t xml:space="preserve">　内閣総理大臣は、外国会社半期報告書を提出した報告書提出外国会社が第七項の外国会社半期報告書を提出することができる場合に該当しないと認めるときは、当該報告書提出外国会社に対し、その旨を通知しなければならない。この場合においては、行政手続法第十三条第一項の規定による意見陳述のための手続の区分にかかわらず、聴聞を行わなければならない。</w:t>
      </w:r>
    </w:p>
    <w:p w:rsidR="008D7C2A" w:rsidRPr="00483A38" w:rsidRDefault="008D7C2A" w:rsidP="008D7C2A">
      <w:pPr>
        <w:ind w:left="178" w:hangingChars="85" w:hanging="178"/>
        <w:rPr>
          <w:rFonts w:hint="eastAsia"/>
          <w:u w:val="single" w:color="FF0000"/>
        </w:rPr>
      </w:pPr>
      <w:r>
        <w:rPr>
          <w:rFonts w:hint="eastAsia"/>
          <w:u w:val="single" w:color="FF0000"/>
        </w:rPr>
        <w:t>⑪</w:t>
      </w:r>
      <w:r w:rsidRPr="00483A38">
        <w:rPr>
          <w:rFonts w:hint="eastAsia"/>
          <w:u w:val="single" w:color="FF0000"/>
        </w:rPr>
        <w:t xml:space="preserve">　前項の規定による通知を受けた報告書提出外国会社は、第一項の規定にかかわらず、同項の規定による半期報告書を、当該通知があつた日を起算日として公益又は投資者保護のため必要かつ適当なものとして政令で定める期間内に提出しなければならない。</w:t>
      </w:r>
    </w:p>
    <w:p w:rsidR="008D7C2A" w:rsidRPr="00483A38" w:rsidRDefault="008D7C2A" w:rsidP="008D7C2A">
      <w:pPr>
        <w:ind w:left="178" w:hangingChars="85" w:hanging="178"/>
        <w:rPr>
          <w:rFonts w:hint="eastAsia"/>
          <w:u w:val="single" w:color="FF0000"/>
        </w:rPr>
      </w:pPr>
      <w:r>
        <w:rPr>
          <w:rFonts w:hint="eastAsia"/>
          <w:u w:val="single" w:color="FF0000"/>
        </w:rPr>
        <w:t>⑫</w:t>
      </w:r>
      <w:r w:rsidRPr="00483A38">
        <w:rPr>
          <w:rFonts w:hint="eastAsia"/>
          <w:u w:val="single" w:color="FF0000"/>
        </w:rPr>
        <w:t xml:space="preserve">　第七項から第九項までの規定は、第五項において読み替えて準用する第七条、第九条第一項又は第十条第一項の規定により報告書提出外国会社が提出した外国会社半期報告書及びその補足書類の訂正報告書を提出する場合について準用する。</w:t>
      </w:r>
    </w:p>
    <w:p w:rsidR="008D7C2A" w:rsidRPr="008D7C2A" w:rsidRDefault="008D7C2A" w:rsidP="008D7C2A">
      <w:pPr>
        <w:ind w:left="178" w:hangingChars="85" w:hanging="178"/>
      </w:pPr>
    </w:p>
    <w:p w:rsidR="008D7C2A" w:rsidRDefault="008D7C2A" w:rsidP="008D7C2A">
      <w:pPr>
        <w:ind w:left="178" w:hangingChars="85" w:hanging="178"/>
      </w:pPr>
      <w:r>
        <w:rPr>
          <w:rFonts w:hint="eastAsia"/>
        </w:rPr>
        <w:t>（改正前）</w:t>
      </w:r>
    </w:p>
    <w:p w:rsidR="008D7C2A" w:rsidRPr="00CD7DE0" w:rsidRDefault="008D7C2A" w:rsidP="008D7C2A">
      <w:pPr>
        <w:ind w:left="178" w:hangingChars="85" w:hanging="178"/>
        <w:rPr>
          <w:rFonts w:hint="eastAsia"/>
        </w:rPr>
      </w:pPr>
      <w:r w:rsidRPr="00CD7DE0">
        <w:rPr>
          <w:rFonts w:hint="eastAsia"/>
        </w:rPr>
        <w:lastRenderedPageBreak/>
        <w:t>第二十四条の五　第二十四条第一項の現定による有価証券報告書を提出しなければならない会社（第二十三条の三第四項の規定により当該有価証券報告書を提出した会社を含む。第四項において同じ。）は、その事業年度が一年である場合には、内閣府令で定めるところにより、事業年度ごとに、当該事業年度が開始した日以後六月間の当該会社の属する企業集団及び当該会社の　経理の状況その他事業の内容に関する重要な事項その他の公益又は投資者保護のため必要かつ適当なものとして内閣府令で定める事項を記載した報告書（以下「半期報告書」という。）を、当該期間経過後三月以内に、内閣総理大臣に提出しなければならない。</w:t>
      </w:r>
    </w:p>
    <w:p w:rsidR="008D7C2A" w:rsidRPr="00CD7DE0" w:rsidRDefault="008D7C2A" w:rsidP="008D7C2A">
      <w:pPr>
        <w:ind w:left="178" w:hangingChars="85" w:hanging="178"/>
        <w:rPr>
          <w:rFonts w:hint="eastAsia"/>
        </w:rPr>
      </w:pPr>
      <w:r w:rsidRPr="00CD7DE0">
        <w:rPr>
          <w:rFonts w:hint="eastAsia"/>
        </w:rPr>
        <w:t>②　第二十四条第二項に規定する事項を記載した同条第一項の規定による有価証券報告書を提出した、又は提出しようとする会社のうち次の各号のいずれにも該当しない会社は、前項の規定により提出しなければならない半期報告書に、同項に規定する事項のうち当該会社に係るものとして内閣府令で定めるものを記載することにより、同項に規定する事項の記載に代えることができる。</w:t>
      </w:r>
    </w:p>
    <w:p w:rsidR="008D7C2A" w:rsidRPr="00CD7DE0" w:rsidRDefault="008D7C2A" w:rsidP="008D7C2A">
      <w:pPr>
        <w:ind w:leftChars="86" w:left="359" w:hangingChars="85" w:hanging="178"/>
        <w:rPr>
          <w:rFonts w:hint="eastAsia"/>
        </w:rPr>
      </w:pPr>
      <w:r w:rsidRPr="00CD7DE0">
        <w:rPr>
          <w:rFonts w:hint="eastAsia"/>
        </w:rPr>
        <w:t>一　既に、第二十四条第一項本文に規定する事項を記載した有価証券報告書又は前項に規定する事項を記載した半期報告書を提出している者</w:t>
      </w:r>
    </w:p>
    <w:p w:rsidR="008D7C2A" w:rsidRPr="00CD7DE0" w:rsidRDefault="008D7C2A" w:rsidP="008D7C2A">
      <w:pPr>
        <w:ind w:leftChars="86" w:left="359" w:hangingChars="85" w:hanging="178"/>
        <w:rPr>
          <w:rFonts w:hint="eastAsia"/>
        </w:rPr>
      </w:pPr>
      <w:r w:rsidRPr="00CD7DE0">
        <w:rPr>
          <w:rFonts w:hint="eastAsia"/>
        </w:rPr>
        <w:t>二　第四条第一項本文又は第二項本文の規定の適用を受けた有価証券の募集又は売出しにつき、第五条第一項第二号に掲げる事項を記載した同項に規定する届出書を提出した者（前号に掲げる者を除く。）</w:t>
      </w:r>
    </w:p>
    <w:p w:rsidR="008D7C2A" w:rsidRPr="00CD7DE0" w:rsidRDefault="008D7C2A" w:rsidP="008D7C2A">
      <w:pPr>
        <w:ind w:left="178" w:hangingChars="85" w:hanging="178"/>
        <w:rPr>
          <w:rFonts w:hint="eastAsia"/>
        </w:rPr>
      </w:pPr>
      <w:r w:rsidRPr="00CD7DE0">
        <w:rPr>
          <w:rFonts w:hint="eastAsia"/>
        </w:rPr>
        <w:t>③　前二項の規定は、第二十四条第五項において準用する同条第一項の規定による有価証券報告書を提出しなければならない会社（第二十三条の三第四項の規定により当該有価証券報告書を提出した会社を含む。次項において同じ。）について準用する。この場合において、第一項中「その事業年度」とあるのは「当該特定有価証券（第二十四条第一項に規定する特定有価証券をいう。）に係る特定期間（同条第五項において準用する同条第一項に規定する特定期間をいう。以下この項において同じ。）」と、「事業年度ごと」とあるのは「特定期間ごと」と、「当該事業年度」とあるのは「当該特定期間」と、前項中「有価証券の」とあるのは「特定有価証券の」と読み替えるものとする。</w:t>
      </w:r>
    </w:p>
    <w:p w:rsidR="008D7C2A" w:rsidRPr="00CD7DE0" w:rsidRDefault="008D7C2A" w:rsidP="008D7C2A">
      <w:pPr>
        <w:ind w:left="178" w:hangingChars="85" w:hanging="178"/>
        <w:rPr>
          <w:rFonts w:hint="eastAsia"/>
        </w:rPr>
      </w:pPr>
      <w:r w:rsidRPr="00CD7DE0">
        <w:rPr>
          <w:rFonts w:hint="eastAsia"/>
        </w:rPr>
        <w:t>④　第二十四条第一項（同条第五項において準用する場合を含む。）の規定による有価証券報告書を提出しなければならない会社は、その会社が発行者である有価証券の募集又は売出しが外国において行われるとき、その他公益又は投資者保護のため必要かつ適当なものとして内閣府令で定める場合に該当することとなつたときは、内閣府令で定めるところにより、その内容を記載した報告書（以下「臨時報告書」という。）を、遅滞なく、内閣総理大臣に提出しなければならない。</w:t>
      </w:r>
    </w:p>
    <w:p w:rsidR="008D7C2A" w:rsidRPr="00CD7DE0" w:rsidRDefault="008D7C2A" w:rsidP="008D7C2A">
      <w:pPr>
        <w:ind w:left="178" w:hangingChars="85" w:hanging="178"/>
        <w:rPr>
          <w:rFonts w:hint="eastAsia"/>
        </w:rPr>
      </w:pPr>
      <w:r w:rsidRPr="00CD7DE0">
        <w:rPr>
          <w:rFonts w:hint="eastAsia"/>
        </w:rPr>
        <w:t>⑤　第七条、第九条第一項及び第十条第一項の規定は半期報告書及び臨時報告書について、第二十二条の規定は半期報告書及び臨時報告書のうちに重要な事項について虚偽の記載があり、又は記載すべき重要な事項若しくは誤解を生じさせないために必要な重要な事実の記載が欠けている場合について、それぞれ準用する。この場合において、第七条中「第</w:t>
      </w:r>
      <w:r w:rsidRPr="00CD7DE0">
        <w:rPr>
          <w:rFonts w:hint="eastAsia"/>
        </w:rPr>
        <w:lastRenderedPageBreak/>
        <w:t>四条第一項又は第二項の規定による届出の日以後当該届出がその効力を生ずることとなる日前において、第五条の規定による届出書類」とあるのは「半期報告書（第二十四条の五第一項（同条第三項において準用する場合を含む。）に規定する半期報告書をいう。以下この条、第九条第一項、第十条第一項及び第二十二条において同じ。）又は臨時報告書（第二十四条の五第四項に規定する臨時報告書をいう。以下この条、第九条第一項、第十条第一項及び第二十二条において同じ。）」と、「届出者」とあるのは「半期報告書又は臨時報告書の提出者」と、「訂正届出書」とあるのは「訂正報告書」と、第九条第一項中「届出者」とあるのは「半期報告書又は臨時報告書の提出者」と、「訂正届出書」とあるのは「訂正報告書」と、第十条第一項中「届出者」とあるのは「半期報告書又は臨時報告書の提出者」と、「訂正届出書の提出を命じ、必要があると認めるときは、第四条第一項又は第二項の規定による届出の効力の停止」とあるのは「訂正報告書の提出」と、第二十二条第一項中「有価証券届出書の届出者が発行者である有価証券を</w:t>
      </w:r>
      <w:r w:rsidRPr="008D7C2A">
        <w:rPr>
          <w:rFonts w:hint="eastAsia"/>
        </w:rPr>
        <w:t>募集又は売出しによらないで取得した者」とあるのは「半期報告書又は臨時報告書の提出</w:t>
      </w:r>
      <w:r w:rsidRPr="00CD7DE0">
        <w:rPr>
          <w:rFonts w:hint="eastAsia"/>
        </w:rPr>
        <w:t>者の発行する有価証券を取得した者」と、同条第二項中「前項」とあるのは「第二十四条の五第五項において準用する前項」と読み替えるものとする。</w:t>
      </w:r>
    </w:p>
    <w:p w:rsidR="008D7C2A" w:rsidRPr="00CD7DE0" w:rsidRDefault="008D7C2A" w:rsidP="008D7C2A">
      <w:pPr>
        <w:ind w:left="178" w:hangingChars="85" w:hanging="178"/>
        <w:rPr>
          <w:rFonts w:hint="eastAsia"/>
        </w:rPr>
      </w:pPr>
      <w:r w:rsidRPr="00CD7DE0">
        <w:rPr>
          <w:rFonts w:hint="eastAsia"/>
        </w:rPr>
        <w:t>⑥　第六条の規定は、第一項（第三項において準用する場合を含む。）又は第四項の規定により半期報告書又は臨時報告書が提出された場合及び前項において準用する　第七条、第九条第一項又は第十条第一項の規定によりこれらの報告書の訂正報告書が提出された場合について準用する。</w:t>
      </w:r>
    </w:p>
    <w:p w:rsidR="008D7C2A" w:rsidRDefault="008D7C2A" w:rsidP="008D7C2A">
      <w:pPr>
        <w:rPr>
          <w:u w:val="single" w:color="FF0000"/>
        </w:rPr>
      </w:pPr>
      <w:r>
        <w:rPr>
          <w:rFonts w:hint="eastAsia"/>
          <w:u w:val="single" w:color="FF0000"/>
        </w:rPr>
        <w:t>（⑦～⑫　新設）</w:t>
      </w:r>
    </w:p>
    <w:p w:rsidR="008D7C2A" w:rsidRDefault="008D7C2A" w:rsidP="008D7C2A"/>
    <w:p w:rsidR="00BB6331" w:rsidRPr="008D7C2A" w:rsidRDefault="00BB6331"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8D7C2A">
        <w:tab/>
      </w:r>
      <w:r w:rsidR="008D7C2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8D7C2A">
        <w:tab/>
      </w:r>
      <w:r w:rsidR="008D7C2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8D7C2A">
        <w:tab/>
      </w:r>
      <w:r w:rsidR="008D7C2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8D7C2A">
        <w:tab/>
      </w:r>
      <w:r w:rsidR="008D7C2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8D7C2A">
        <w:tab/>
      </w:r>
      <w:r w:rsidR="008D7C2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8D7C2A">
        <w:tab/>
      </w:r>
      <w:r w:rsidR="008D7C2A">
        <w:rPr>
          <w:rFonts w:hint="eastAsia"/>
        </w:rPr>
        <w:t>（改正なし）</w:t>
      </w:r>
    </w:p>
    <w:p w:rsidR="00CD7DE0" w:rsidRDefault="00BB6331" w:rsidP="00CD7DE0">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p>
    <w:p w:rsidR="00CD7DE0" w:rsidRDefault="00CD7DE0" w:rsidP="00CD7DE0"/>
    <w:p w:rsidR="00CD7DE0" w:rsidRDefault="00CD7DE0" w:rsidP="00CD7DE0">
      <w:r>
        <w:rPr>
          <w:rFonts w:hint="eastAsia"/>
        </w:rPr>
        <w:t>（改正後）</w:t>
      </w:r>
    </w:p>
    <w:p w:rsidR="00CD7DE0" w:rsidRPr="00CD7DE0" w:rsidRDefault="00CD7DE0" w:rsidP="00CD7DE0">
      <w:pPr>
        <w:ind w:left="178" w:hangingChars="85" w:hanging="178"/>
        <w:rPr>
          <w:rFonts w:hint="eastAsia"/>
        </w:rPr>
      </w:pPr>
      <w:r w:rsidRPr="00CD7DE0">
        <w:rPr>
          <w:rFonts w:hint="eastAsia"/>
        </w:rPr>
        <w:t>第二十四条の五　第二十四条第一項の現定による有価証券報告書を提出しなければならない会社（第二十三条の三第四項の規定により当該有価証券報告書を提出した会社を含む。第四項において同じ。）は、その事業年度が一年である場合には、内閣府令で定めるところにより、事業年度ごとに、当該事業年度が開始した日以後六月間の当該会社の属する企業集団及び当該会社の　経理の状況その他事業の内容に関する重要な事項その他の公益</w:t>
      </w:r>
      <w:r w:rsidRPr="00CD7DE0">
        <w:rPr>
          <w:rFonts w:hint="eastAsia"/>
        </w:rPr>
        <w:lastRenderedPageBreak/>
        <w:t>又は投資者保護のため必要かつ適当なものとして内閣府令で定める事項を記載した報告書（以下「半期報告書」という。）を、当該期間経過後三月以内に、内閣総理大臣に提出しなければならない。</w:t>
      </w:r>
    </w:p>
    <w:p w:rsidR="00CD7DE0" w:rsidRPr="00CD7DE0" w:rsidRDefault="00CD7DE0" w:rsidP="00CD7DE0">
      <w:pPr>
        <w:ind w:left="178" w:hangingChars="85" w:hanging="178"/>
        <w:rPr>
          <w:rFonts w:hint="eastAsia"/>
        </w:rPr>
      </w:pPr>
      <w:r w:rsidRPr="00CD7DE0">
        <w:rPr>
          <w:rFonts w:hint="eastAsia"/>
        </w:rPr>
        <w:t>②　第二十四条第二項に規定する事項を記載した同条第一項の規定による有価証券報告書を提出した、又は提出しようとする会社のうち次の各号のいずれにも該当しない会社は、前項の規定により提出しなければならない半期報告書に、同項に規定する事項のうち当該会社に係るものとして内閣府令で定めるものを記載することにより、同項に規定する事項の記載に代えることができる。</w:t>
      </w:r>
    </w:p>
    <w:p w:rsidR="00CD7DE0" w:rsidRPr="00CD7DE0" w:rsidRDefault="00CD7DE0" w:rsidP="00CD7DE0">
      <w:pPr>
        <w:ind w:leftChars="86" w:left="359" w:hangingChars="85" w:hanging="178"/>
        <w:rPr>
          <w:rFonts w:hint="eastAsia"/>
        </w:rPr>
      </w:pPr>
      <w:r w:rsidRPr="00CD7DE0">
        <w:rPr>
          <w:rFonts w:hint="eastAsia"/>
        </w:rPr>
        <w:t>一　既に、第二十四条第一項本文に規定する事項を記載した有価証券報告書又は前項に規定する事項を記載した半期報告書を提出している者</w:t>
      </w:r>
    </w:p>
    <w:p w:rsidR="00CD7DE0" w:rsidRPr="00CD7DE0" w:rsidRDefault="00CD7DE0" w:rsidP="00CD7DE0">
      <w:pPr>
        <w:ind w:leftChars="86" w:left="359" w:hangingChars="85" w:hanging="178"/>
        <w:rPr>
          <w:rFonts w:hint="eastAsia"/>
        </w:rPr>
      </w:pPr>
      <w:r w:rsidRPr="00CD7DE0">
        <w:rPr>
          <w:rFonts w:hint="eastAsia"/>
        </w:rPr>
        <w:t>二　第四条第一項本文又は第二項本文の規定の適用を受けた有価証券の募集又は売出しにつき、第五条第一項第二号に掲げる事項を記載した同項に規定する届出書を提出した者（前号に掲げる者を除く。）</w:t>
      </w:r>
    </w:p>
    <w:p w:rsidR="00CD7DE0" w:rsidRPr="00CD7DE0" w:rsidRDefault="00CD7DE0" w:rsidP="00CD7DE0">
      <w:pPr>
        <w:ind w:left="178" w:hangingChars="85" w:hanging="178"/>
        <w:rPr>
          <w:rFonts w:hint="eastAsia"/>
        </w:rPr>
      </w:pPr>
      <w:r w:rsidRPr="00CD7DE0">
        <w:rPr>
          <w:rFonts w:hint="eastAsia"/>
        </w:rPr>
        <w:t>③　前二項の規定は、第二十四条第五項において準用する同条第一項の規定による有価証券報告書を提出しなければならない会社（第二十三条の三第四項の規定により当該有価証券報告書を提出した会社を含む。次項において同じ。）について準用する。この場合において、第一項中「その事業年度」とあるのは「当該特定有価証券（第二十四条第一項に規定する特定有価証券をいう。）に係る特定期間（同条第五項において準用する同条第一項に規定する特定期間をいう。以下この項において同じ。）」と、「事業年度ごと」とあるのは「特定期間ごと」と、「当該事業年度」とあるのは「当該特定期間」と、前項中「有価証券の」とあるのは「特定有価証券の」と読み替えるものとする。</w:t>
      </w:r>
    </w:p>
    <w:p w:rsidR="00CD7DE0" w:rsidRPr="00CD7DE0" w:rsidRDefault="00CD7DE0" w:rsidP="00CD7DE0">
      <w:pPr>
        <w:ind w:left="178" w:hangingChars="85" w:hanging="178"/>
        <w:rPr>
          <w:rFonts w:hint="eastAsia"/>
        </w:rPr>
      </w:pPr>
      <w:r w:rsidRPr="00CD7DE0">
        <w:rPr>
          <w:rFonts w:hint="eastAsia"/>
        </w:rPr>
        <w:t>④　第二十四条第一項（同条第五項において準用する場合を含む。）の規定による有価証券報告書を提出しなければならない会社は、その会社が発行者である有価証券の募集又は売出しが外国において行われるとき、その他公益又は投資者保護のため必要かつ適当なものとして内閣府令で定める場合に該当することとなつたときは、内閣府令で定めるところにより、その内容を記載した報告書（以下「臨時報告書」という。）を、遅滞なく、内閣総理大臣に提出しなければならない。</w:t>
      </w:r>
    </w:p>
    <w:p w:rsidR="00CD7DE0" w:rsidRPr="00CD7DE0" w:rsidRDefault="00CD7DE0" w:rsidP="00CD7DE0">
      <w:pPr>
        <w:ind w:left="178" w:hangingChars="85" w:hanging="178"/>
        <w:rPr>
          <w:rFonts w:hint="eastAsia"/>
        </w:rPr>
      </w:pPr>
      <w:r w:rsidRPr="00CD7DE0">
        <w:rPr>
          <w:rFonts w:hint="eastAsia"/>
        </w:rPr>
        <w:t>⑤　第七条、第九条第一項及び第十条第一項の規定は半期報告書及び臨時報告書について、第二十二条の規定は半期報告書及び臨時報告書のうちに重要な事項について虚偽の記載があり、又は記載すべき重要な事項若しくは誤解を生じさせないために必要な重要な事実の記載が欠けている場合について、それぞれ準用する。この場合において、第七条中「第四条第一項又は第二項の規定による届出の日以後当該届出がその効力を生ずることとなる日前において、第五条の規定による届出書類」とあるのは「半期報告書（第二十四条の五第一項（同条第三項において準用する場合を含む。）に規定する半期報告書をいう。以下この条、第九条第一項、第十条第一項及び第二十二条において同じ。）又は臨時報告書（第二十四条の五第四項に規定する臨時報告書をいう。以下この条、第九条第一項、第十</w:t>
      </w:r>
      <w:r w:rsidRPr="00CD7DE0">
        <w:rPr>
          <w:rFonts w:hint="eastAsia"/>
        </w:rPr>
        <w:lastRenderedPageBreak/>
        <w:t>条第一項及び第二十二条において同じ。）」と、「届出者」とあるのは「半期報告書又は臨時報告書の提出者」と、「訂正届出書」とあるのは「訂正報告書」と、第九条第一項中「届出者」とあるのは「半期報告書又は臨時報告書の提出者」と、「訂正届出書」とあるのは「訂正報告書」と、第十条第一項中「届出者」とあるのは「半期報告書又は臨時報告書の提出者」と、「訂正届出書の提出を命じ、必要があると認めるときは、第四条第一項又は第二項の規定による届出の効力の停止」とあるのは「訂正報告書の提出」と、第二十二条第一項中「有価証券届出書の届出者が発行者である有価証券を</w:t>
      </w:r>
      <w:r>
        <w:rPr>
          <w:rFonts w:hint="eastAsia"/>
          <w:u w:val="single" w:color="FF0000"/>
        </w:rPr>
        <w:t>募集又は売出しによらないで取得した者</w:t>
      </w:r>
      <w:r w:rsidRPr="00CD7DE0">
        <w:rPr>
          <w:rFonts w:hint="eastAsia"/>
        </w:rPr>
        <w:t>」とあるのは「半期報告書又は臨時報告書の提出者の発行する有価証券を取得した者」と、同条第二項中「前項」とあるのは「第二十四条の五第五項において準用する前項」と読み替えるものとする。</w:t>
      </w:r>
    </w:p>
    <w:p w:rsidR="00CD7DE0" w:rsidRPr="00CD7DE0" w:rsidRDefault="00CD7DE0" w:rsidP="00CD7DE0">
      <w:pPr>
        <w:ind w:left="178" w:hangingChars="85" w:hanging="178"/>
        <w:rPr>
          <w:rFonts w:hint="eastAsia"/>
        </w:rPr>
      </w:pPr>
      <w:r w:rsidRPr="00CD7DE0">
        <w:rPr>
          <w:rFonts w:hint="eastAsia"/>
        </w:rPr>
        <w:t>⑥　第六条の規定は、第一項（第三項において準用する場合を含む。）又は第四項の規定により半期報告書又は臨時報告書が提出された場合及び前項において準用する　第七条、第九条第一項又は第十条第一項の規定によりこれらの報告書の訂正報告書が提出された場合について準用する。</w:t>
      </w:r>
    </w:p>
    <w:p w:rsidR="00CD7DE0" w:rsidRPr="00CD7DE0" w:rsidRDefault="00CD7DE0" w:rsidP="00CD7DE0">
      <w:pPr>
        <w:ind w:left="178" w:hangingChars="85" w:hanging="178"/>
      </w:pPr>
    </w:p>
    <w:p w:rsidR="00CD7DE0" w:rsidRPr="00CD7DE0" w:rsidRDefault="00CD7DE0" w:rsidP="00CD7DE0">
      <w:pPr>
        <w:ind w:left="178" w:hangingChars="85" w:hanging="178"/>
      </w:pPr>
      <w:r w:rsidRPr="00CD7DE0">
        <w:rPr>
          <w:rFonts w:hint="eastAsia"/>
        </w:rPr>
        <w:t>（改正前）</w:t>
      </w:r>
    </w:p>
    <w:p w:rsidR="00CD7DE0" w:rsidRPr="00CD7DE0" w:rsidRDefault="00CD7DE0" w:rsidP="00CD7DE0">
      <w:pPr>
        <w:ind w:left="178" w:hangingChars="85" w:hanging="178"/>
        <w:rPr>
          <w:rFonts w:hint="eastAsia"/>
        </w:rPr>
      </w:pPr>
      <w:r w:rsidRPr="00CD7DE0">
        <w:rPr>
          <w:rFonts w:hint="eastAsia"/>
        </w:rPr>
        <w:t>第二十四条の五　第二十四条第一項の現定による有価証券報告書を提出しなければならない会社（第二十三条の三第四項の規定により当該有価証券報告書を提出した会社を含む。第四項において同じ。）は、その事業年度が一年である場合には、内閣府令で定めるところにより、事業年度ごとに、当該事業年度が開始した日以後六月間の当該会社の属する企業集団及び当該会社の　経理の状況その他事業の内容に関する重要な事項その他の公益又は投資者保護のため必要かつ適当なものとして内閣府令で定める事項を記載した報告書（以下「半期報告書」という。）を、当該期間経過後三月以内に、内閣総理大臣に提出しなければならない。</w:t>
      </w:r>
    </w:p>
    <w:p w:rsidR="00CD7DE0" w:rsidRPr="00CD7DE0" w:rsidRDefault="00CD7DE0" w:rsidP="00CD7DE0">
      <w:pPr>
        <w:ind w:left="178" w:hangingChars="85" w:hanging="178"/>
        <w:rPr>
          <w:rFonts w:hint="eastAsia"/>
        </w:rPr>
      </w:pPr>
      <w:r w:rsidRPr="00CD7DE0">
        <w:rPr>
          <w:rFonts w:hint="eastAsia"/>
        </w:rPr>
        <w:t>②　第二十四条第二項に規定する事項を記載した同条第一項の規定による有価証券報告書を提出した、又は提出しようとする会社のうち次の各号のいずれにも該当しない会社は、前項の規定により提出しなければならない半期報告書に、同項に規定する事項のうち当該会社に係るものとして内閣府令で定めるものを記載することにより、同項に規定する事項の記載に代えることができる。</w:t>
      </w:r>
    </w:p>
    <w:p w:rsidR="00CD7DE0" w:rsidRPr="00CD7DE0" w:rsidRDefault="00CD7DE0" w:rsidP="00CD7DE0">
      <w:pPr>
        <w:ind w:leftChars="86" w:left="359" w:hangingChars="85" w:hanging="178"/>
        <w:rPr>
          <w:rFonts w:hint="eastAsia"/>
        </w:rPr>
      </w:pPr>
      <w:r w:rsidRPr="00CD7DE0">
        <w:rPr>
          <w:rFonts w:hint="eastAsia"/>
        </w:rPr>
        <w:t>一　既に、第二十四条第一項本文に規定する事項を記載した有価証券報告書又は前項に規定する事項を記載した半期報告書を提出している者</w:t>
      </w:r>
    </w:p>
    <w:p w:rsidR="00CD7DE0" w:rsidRPr="00CD7DE0" w:rsidRDefault="00CD7DE0" w:rsidP="00CD7DE0">
      <w:pPr>
        <w:ind w:leftChars="86" w:left="359" w:hangingChars="85" w:hanging="178"/>
        <w:rPr>
          <w:rFonts w:hint="eastAsia"/>
        </w:rPr>
      </w:pPr>
      <w:r w:rsidRPr="00CD7DE0">
        <w:rPr>
          <w:rFonts w:hint="eastAsia"/>
        </w:rPr>
        <w:t>二　第四条第一項本文又は第二項本文の規定の適用を受けた有価証券の募集又は売出しにつき、第五条第一項第二号に掲げる事項を記載した同項に規定する届出書を提出した者（前号に掲げる者を除く。）</w:t>
      </w:r>
    </w:p>
    <w:p w:rsidR="00CD7DE0" w:rsidRPr="00CD7DE0" w:rsidRDefault="00CD7DE0" w:rsidP="00CD7DE0">
      <w:pPr>
        <w:ind w:left="178" w:hangingChars="85" w:hanging="178"/>
        <w:rPr>
          <w:rFonts w:hint="eastAsia"/>
        </w:rPr>
      </w:pPr>
      <w:r w:rsidRPr="00CD7DE0">
        <w:rPr>
          <w:rFonts w:hint="eastAsia"/>
        </w:rPr>
        <w:t>③　前二項の規定は、第二十四条第五項において準用する同条第一項の規定による有価証券報告書を提出しなければならない会社（第二十三条の三第四項の規定により当該有価証</w:t>
      </w:r>
      <w:r w:rsidRPr="00CD7DE0">
        <w:rPr>
          <w:rFonts w:hint="eastAsia"/>
        </w:rPr>
        <w:lastRenderedPageBreak/>
        <w:t>券報告書を提出した会社を含む。次項において同じ。）について準用する。この場合において、第一項中「その事業年度」とあるのは「当該特定有価証券（第二十四条第一項に規定する特定有価証券をいう。）に係る特定期間（同条第五項において準用する同条第一項に規定する特定期間をいう。以下この項において同じ。）」と、「事業年度ごと」とあるのは「特定期間ごと」と、「当該事業年度」とあるのは「当該特定期間」と、前項中「有価証券の」とあるのは「特定有価証券の」と読み替えるものとする。</w:t>
      </w:r>
    </w:p>
    <w:p w:rsidR="00CD7DE0" w:rsidRPr="00CD7DE0" w:rsidRDefault="00CD7DE0" w:rsidP="00CD7DE0">
      <w:pPr>
        <w:ind w:left="178" w:hangingChars="85" w:hanging="178"/>
        <w:rPr>
          <w:rFonts w:hint="eastAsia"/>
        </w:rPr>
      </w:pPr>
      <w:r w:rsidRPr="00CD7DE0">
        <w:rPr>
          <w:rFonts w:hint="eastAsia"/>
        </w:rPr>
        <w:t>④　第二十四条第一項（同条第五項において準用する場合を含む。）の規定による有価証券報告書を提出しなければならない会社は、その会社が発行者である有価証券の募集又は売出しが外国において行われるとき、その他公益又は投資者保護のため必要かつ適当なものとして内閣府令で定める場合に該当することとなつたときは、内閣府令で定めるところにより、その内容を記載した報告書（以下「臨時報告書」という。）を、遅滞なく、内閣総理大臣に提出しなければならない。</w:t>
      </w:r>
    </w:p>
    <w:p w:rsidR="00CD7DE0" w:rsidRPr="00CD7DE0" w:rsidRDefault="00CD7DE0" w:rsidP="00CD7DE0">
      <w:pPr>
        <w:ind w:left="178" w:hangingChars="85" w:hanging="178"/>
        <w:rPr>
          <w:rFonts w:hint="eastAsia"/>
        </w:rPr>
      </w:pPr>
      <w:r w:rsidRPr="00CD7DE0">
        <w:rPr>
          <w:rFonts w:hint="eastAsia"/>
        </w:rPr>
        <w:t>⑤　第七条、第九条第一項及び第十条第一項の規定は半期報告書及び臨時報告書について、第二十二条の規定は半期報告書及び臨時報告書のうちに重要な事項について虚偽の記載があり、又は記載すべき重要な事項若しくは誤解を生じさせないために必要な重要な事実の記載が欠けている場合について、それぞれ準用する。この場合において、第七条中「第四条第一項又は第二項の規定による届出の日以後当該届出がその効力を生ずることとなる日前において、第五条の規定による届出書類」とあるのは「半期報告書（第二十四条の五第一項（同条第三項において準用する場合を含む。）に規定する半期報告書をいう。以下この条、第九条第一項、第十条第一項及び第二十二条において同じ。）又は臨時報告書（第二十四条の五第四項に規定する臨時報告書をいう。以下この条、第九条第一項、第十条第一項及び第二十二条において同じ。）」と、「届出者」とあるのは「半期報告書又は臨時報告書の提出者」と、「訂正届出書」とあるのは「訂正報告書」と、第九条第一項中「届出者」とあるのは「半期報告書又は臨時報告書の提出者」と、「訂正届出書」とあるのは「訂正報告書」と、第十条第一項中「届出者」とあるのは「半期報告書又は臨時報告書の提出者」と、「訂正届出書の提出を命じ、必要があると認めるときは、第四条第一項又は第二項の規定による届出の効力の停止」とあるのは「訂正報告書の提出」と、第二十二条第一項中「有価証券届出書の届出者が発行者である有価証券を</w:t>
      </w:r>
      <w:r w:rsidRPr="00CD7DE0">
        <w:rPr>
          <w:rFonts w:hint="eastAsia"/>
          <w:u w:val="single" w:color="FF0000"/>
        </w:rPr>
        <w:t>取得した者（募集又は売出しに応じて取得した者を除く。）</w:t>
      </w:r>
      <w:r w:rsidRPr="00CD7DE0">
        <w:rPr>
          <w:rFonts w:hint="eastAsia"/>
        </w:rPr>
        <w:t>」とあるのは「半期報告書又は臨時報告書の提出者の発行する有価証券を取得した者」と、同条第二項中「前項」とあるのは「第二十四条の五第五項において準用する前項」と読み替えるものとする。</w:t>
      </w:r>
    </w:p>
    <w:p w:rsidR="00CD7DE0" w:rsidRPr="00CD7DE0" w:rsidRDefault="00CD7DE0" w:rsidP="00CD7DE0">
      <w:pPr>
        <w:ind w:left="178" w:hangingChars="85" w:hanging="178"/>
        <w:rPr>
          <w:rFonts w:hint="eastAsia"/>
        </w:rPr>
      </w:pPr>
      <w:r w:rsidRPr="00CD7DE0">
        <w:rPr>
          <w:rFonts w:hint="eastAsia"/>
        </w:rPr>
        <w:t>⑥　第六条の規定は、第一項（第三項において準用する場合を含む。）又は第四項の規定により半期報告書又は臨時報告書が提出された場合及び前項において準用する　第七条、第九条第一項又は第十条第一項の規定によりこれらの報告書の訂正報告書が提出された場合について準用する。</w:t>
      </w:r>
    </w:p>
    <w:p w:rsidR="00CD7DE0" w:rsidRDefault="00CD7DE0" w:rsidP="00CD7DE0"/>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CD7DE0">
        <w:tab/>
      </w:r>
      <w:r w:rsidR="00CD7DE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CD7DE0">
        <w:tab/>
      </w:r>
      <w:r w:rsidR="00CD7DE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CD7DE0">
        <w:tab/>
      </w:r>
      <w:r w:rsidR="00CD7DE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CD7DE0">
        <w:tab/>
      </w:r>
      <w:r w:rsidR="00CD7DE0">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CD7DE0">
        <w:tab/>
      </w:r>
      <w:r w:rsidR="00CD7DE0">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CD7DE0">
        <w:tab/>
      </w:r>
      <w:r w:rsidR="00CD7DE0">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CD7DE0">
        <w:tab/>
      </w:r>
      <w:r w:rsidR="00CD7DE0">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CD7DE0">
        <w:tab/>
      </w:r>
      <w:r w:rsidR="00CD7DE0">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CD7DE0">
        <w:tab/>
      </w:r>
      <w:r w:rsidR="00CD7DE0">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CD7DE0">
        <w:tab/>
      </w:r>
      <w:r w:rsidR="00CD7DE0">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CD7DE0">
        <w:tab/>
      </w:r>
      <w:r w:rsidR="00CD7DE0">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CD7DE0">
        <w:tab/>
      </w:r>
      <w:r w:rsidR="00CD7DE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CD7DE0">
        <w:tab/>
      </w:r>
      <w:r w:rsidR="00CD7DE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CD7DE0">
        <w:tab/>
      </w:r>
      <w:r w:rsidR="00CD7DE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CD7DE0">
        <w:tab/>
      </w:r>
      <w:r w:rsidR="00CD7DE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CD7DE0">
        <w:tab/>
      </w:r>
      <w:r w:rsidR="00CD7DE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CD7DE0">
        <w:tab/>
      </w:r>
      <w:r w:rsidR="00CD7DE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CD7DE0">
        <w:tab/>
      </w:r>
      <w:r w:rsidR="00CD7DE0">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CD7DE0">
        <w:tab/>
      </w:r>
      <w:r w:rsidR="00CD7DE0">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CD7DE0">
        <w:tab/>
      </w:r>
      <w:r w:rsidR="00CD7DE0">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CD7DE0">
        <w:tab/>
      </w:r>
      <w:r w:rsidR="00CD7DE0">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CD7DE0">
        <w:tab/>
      </w:r>
      <w:r w:rsidR="00CD7DE0">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rsidR="00CD7DE0">
        <w:tab/>
      </w:r>
      <w:r w:rsidR="00CD7DE0">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rsidR="00CD7DE0">
        <w:tab/>
      </w:r>
      <w:r w:rsidR="00CD7DE0">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rsidR="00CD7DE0">
        <w:tab/>
      </w:r>
      <w:r w:rsidR="00CD7DE0">
        <w:rPr>
          <w:rFonts w:hint="eastAsia"/>
        </w:rPr>
        <w:t>（改正なし）</w:t>
      </w:r>
    </w:p>
    <w:p w:rsidR="00185362" w:rsidRDefault="00BB6331" w:rsidP="00185362">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p>
    <w:p w:rsidR="00185362" w:rsidRDefault="00185362" w:rsidP="00185362"/>
    <w:p w:rsidR="00185362" w:rsidRDefault="00185362" w:rsidP="00185362">
      <w:r>
        <w:rPr>
          <w:rFonts w:hint="eastAsia"/>
        </w:rPr>
        <w:t>（改正後）</w:t>
      </w:r>
    </w:p>
    <w:p w:rsidR="00185362" w:rsidRPr="00185362" w:rsidRDefault="00185362" w:rsidP="00185362">
      <w:pPr>
        <w:ind w:left="178" w:hangingChars="85" w:hanging="178"/>
        <w:rPr>
          <w:rFonts w:hint="eastAsia"/>
        </w:rPr>
      </w:pPr>
      <w:r>
        <w:rPr>
          <w:rFonts w:hint="eastAsia"/>
        </w:rPr>
        <w:t xml:space="preserve">第二十四条の五　</w:t>
      </w:r>
      <w:r w:rsidRPr="00270C13">
        <w:rPr>
          <w:rFonts w:hint="eastAsia"/>
        </w:rPr>
        <w:t>第二十四条第一項の現定による有価証券報告書を提出しなければならない会社（第二十三条の三第四項の規定により当該有価証券報告書を提出した会社を含む。</w:t>
      </w:r>
      <w:r w:rsidRPr="00185362">
        <w:rPr>
          <w:rFonts w:hint="eastAsia"/>
        </w:rPr>
        <w:t>第四項において同じ。）は、その事業年度が一年である場合には、</w:t>
      </w:r>
      <w:r w:rsidR="00CD7DE0">
        <w:rPr>
          <w:rFonts w:hint="eastAsia"/>
          <w:u w:val="double" w:color="FF0000"/>
        </w:rPr>
        <w:t>内閣</w:t>
      </w:r>
      <w:r w:rsidR="00CD7DE0" w:rsidRPr="00CD7DE0">
        <w:rPr>
          <w:rFonts w:hint="eastAsia"/>
          <w:u w:val="double" w:color="FF0000"/>
        </w:rPr>
        <w:t>府令</w:t>
      </w:r>
      <w:r w:rsidRPr="00185362">
        <w:rPr>
          <w:rFonts w:hint="eastAsia"/>
        </w:rPr>
        <w:t>で定めるところにより、事業年度ごとに、当該事業年度が開始した日以後六月間の当該会社の属する企業集団及び当該会社の　経理の状況その他事業の内容に関する重要な事項その他の公益又は投資者保護のため必要かつ適当なものとして</w:t>
      </w:r>
      <w:r w:rsidR="00CD7DE0">
        <w:rPr>
          <w:rFonts w:hint="eastAsia"/>
          <w:u w:val="double" w:color="FF0000"/>
        </w:rPr>
        <w:t>内閣</w:t>
      </w:r>
      <w:r w:rsidR="00CD7DE0" w:rsidRPr="00CD7DE0">
        <w:rPr>
          <w:rFonts w:hint="eastAsia"/>
          <w:u w:val="double" w:color="FF0000"/>
        </w:rPr>
        <w:t>府令</w:t>
      </w:r>
      <w:r w:rsidRPr="00185362">
        <w:rPr>
          <w:rFonts w:hint="eastAsia"/>
        </w:rPr>
        <w:t>で定める事項を記載した報告書（以下「半期報告書」という。）を、当該期間経過後三月以内に、</w:t>
      </w:r>
      <w:r w:rsidR="00CD7DE0">
        <w:rPr>
          <w:rFonts w:hint="eastAsia"/>
          <w:u w:val="double" w:color="FF0000"/>
        </w:rPr>
        <w:t>内閣総理大臣</w:t>
      </w:r>
      <w:r w:rsidRPr="00185362">
        <w:rPr>
          <w:rFonts w:hint="eastAsia"/>
        </w:rPr>
        <w:t>に提出</w:t>
      </w:r>
      <w:r w:rsidRPr="00185362">
        <w:rPr>
          <w:rFonts w:hint="eastAsia"/>
        </w:rPr>
        <w:lastRenderedPageBreak/>
        <w:t>しなければならない。</w:t>
      </w:r>
    </w:p>
    <w:p w:rsidR="00185362" w:rsidRPr="00185362" w:rsidRDefault="00185362" w:rsidP="00185362">
      <w:pPr>
        <w:ind w:left="178" w:hangingChars="85" w:hanging="178"/>
        <w:rPr>
          <w:rFonts w:hint="eastAsia"/>
        </w:rPr>
      </w:pPr>
      <w:r w:rsidRPr="00185362">
        <w:rPr>
          <w:rFonts w:hint="eastAsia"/>
        </w:rPr>
        <w:t>②　第二十四条第二項に規定する事項を記載した同条第一項の規定による有価証券報告書を提出した、又は提出しようとする会社のうち次の各号のいずれにも該当しない会社は、前項の規定により提出しなければならない半期報告書に、同項に規定する事項のうち当該会社に係るものとして</w:t>
      </w:r>
      <w:r w:rsidR="00CD7DE0">
        <w:rPr>
          <w:rFonts w:hint="eastAsia"/>
          <w:u w:val="double" w:color="FF0000"/>
        </w:rPr>
        <w:t>内閣</w:t>
      </w:r>
      <w:r w:rsidR="00CD7DE0" w:rsidRPr="00CD7DE0">
        <w:rPr>
          <w:rFonts w:hint="eastAsia"/>
          <w:u w:val="double" w:color="FF0000"/>
        </w:rPr>
        <w:t>府令</w:t>
      </w:r>
      <w:r w:rsidRPr="00185362">
        <w:rPr>
          <w:rFonts w:hint="eastAsia"/>
        </w:rPr>
        <w:t>で定めるものを記載することにより、同項に規定する事項の記載に代えることができる。</w:t>
      </w:r>
    </w:p>
    <w:p w:rsidR="00185362" w:rsidRPr="00185362" w:rsidRDefault="00185362" w:rsidP="00185362">
      <w:pPr>
        <w:ind w:leftChars="86" w:left="359" w:hangingChars="85" w:hanging="178"/>
        <w:rPr>
          <w:rFonts w:hint="eastAsia"/>
        </w:rPr>
      </w:pPr>
      <w:r w:rsidRPr="00185362">
        <w:rPr>
          <w:rFonts w:hint="eastAsia"/>
        </w:rPr>
        <w:t>一　既に、第二十四条第一項本文に規定する事項を記載した有価証券報告書又は前項に規定する事項を記載した半期報告書を提出している者</w:t>
      </w:r>
    </w:p>
    <w:p w:rsidR="00185362" w:rsidRPr="00185362" w:rsidRDefault="00185362" w:rsidP="00185362">
      <w:pPr>
        <w:ind w:leftChars="86" w:left="359" w:hangingChars="85" w:hanging="178"/>
        <w:rPr>
          <w:rFonts w:hint="eastAsia"/>
        </w:rPr>
      </w:pPr>
      <w:r w:rsidRPr="00185362">
        <w:rPr>
          <w:rFonts w:hint="eastAsia"/>
        </w:rPr>
        <w:t>二　第四条第一項本文又は第二項本文の規定の適用を受けた有価証券の募集又は売出しにつき、第五条第一項第二号に掲げる事項を記載した同項に規定する届出書を提出した者（前号に掲げる者を除く。）</w:t>
      </w:r>
    </w:p>
    <w:p w:rsidR="00185362" w:rsidRPr="00185362" w:rsidRDefault="00185362" w:rsidP="00185362">
      <w:pPr>
        <w:ind w:left="178" w:hangingChars="85" w:hanging="178"/>
        <w:rPr>
          <w:rFonts w:hint="eastAsia"/>
        </w:rPr>
      </w:pPr>
      <w:r w:rsidRPr="00185362">
        <w:rPr>
          <w:rFonts w:hint="eastAsia"/>
        </w:rPr>
        <w:t>③　前二項の規定は、第二十四条第五項において準用する同条第一項の規定による有価証券報告書を提出しなければならない会社（第二十三条の三第四項の規定により当該有価証券報告書を提出した会社を含む。次項において同じ。）について準用する。この場合において、第一項中「その事業年度」とあるのは「当該特定有価証券（第二十四条第一項に規定する特定有価証券をいう。）に係る特定期間（同条第五項において準用する同条第一項に規定する特定期間をいう。以下この項において同じ。）」と、「事業年度ごと」とあるのは「特定期間ごと」と、「当該事業年度」とあるのは「当該特定期間」と、前項中「有価証券の」とあるのは「特定有価証券の」と読み替えるものとする。</w:t>
      </w:r>
    </w:p>
    <w:p w:rsidR="00185362" w:rsidRPr="00185362" w:rsidRDefault="00185362" w:rsidP="00185362">
      <w:pPr>
        <w:ind w:left="178" w:hangingChars="85" w:hanging="178"/>
        <w:rPr>
          <w:rFonts w:hint="eastAsia"/>
        </w:rPr>
      </w:pPr>
      <w:r w:rsidRPr="00185362">
        <w:rPr>
          <w:rFonts w:hint="eastAsia"/>
        </w:rPr>
        <w:t>④　第二十四条第一項（同条第五項において準用する場合を含む。）の規定による有価証券報告書を提出しなければならない会社は、その会社が発行者である有価証券の募集又は売出しが外国において行われるとき、その他公益又は投資者保護のため必要かつ適当なものとして</w:t>
      </w:r>
      <w:r w:rsidR="00CD7DE0">
        <w:rPr>
          <w:rFonts w:hint="eastAsia"/>
          <w:u w:val="double" w:color="FF0000"/>
        </w:rPr>
        <w:t>内閣</w:t>
      </w:r>
      <w:r w:rsidRPr="00CD7DE0">
        <w:rPr>
          <w:rFonts w:hint="eastAsia"/>
          <w:u w:val="double" w:color="FF0000"/>
        </w:rPr>
        <w:t>府令</w:t>
      </w:r>
      <w:r w:rsidRPr="00185362">
        <w:rPr>
          <w:rFonts w:hint="eastAsia"/>
        </w:rPr>
        <w:t>で定める場合に該当することとなつたときは、</w:t>
      </w:r>
      <w:r w:rsidR="00CD7DE0">
        <w:rPr>
          <w:rFonts w:hint="eastAsia"/>
          <w:u w:val="double" w:color="FF0000"/>
        </w:rPr>
        <w:t>内閣</w:t>
      </w:r>
      <w:r w:rsidR="00CD7DE0" w:rsidRPr="00CD7DE0">
        <w:rPr>
          <w:rFonts w:hint="eastAsia"/>
          <w:u w:val="double" w:color="FF0000"/>
        </w:rPr>
        <w:t>府令</w:t>
      </w:r>
      <w:r w:rsidRPr="00185362">
        <w:rPr>
          <w:rFonts w:hint="eastAsia"/>
        </w:rPr>
        <w:t>で定めるところにより、その内容を記載した報告書（以下「臨時報告書」という。）を、遅滞なく、</w:t>
      </w:r>
      <w:r w:rsidR="00CD7DE0">
        <w:rPr>
          <w:rFonts w:hint="eastAsia"/>
          <w:u w:val="double" w:color="FF0000"/>
        </w:rPr>
        <w:t>内閣総理大臣</w:t>
      </w:r>
      <w:r w:rsidRPr="00185362">
        <w:rPr>
          <w:rFonts w:hint="eastAsia"/>
        </w:rPr>
        <w:t>に提出しなければならない。</w:t>
      </w:r>
    </w:p>
    <w:p w:rsidR="00185362" w:rsidRPr="00185362" w:rsidRDefault="00185362" w:rsidP="00185362">
      <w:pPr>
        <w:ind w:left="178" w:hangingChars="85" w:hanging="178"/>
        <w:rPr>
          <w:rFonts w:hint="eastAsia"/>
        </w:rPr>
      </w:pPr>
      <w:r w:rsidRPr="00185362">
        <w:rPr>
          <w:rFonts w:hint="eastAsia"/>
        </w:rPr>
        <w:t>⑤　第七条、第九条第一項及び第十条第一項の規定は半期報告書及び臨時報告書について、第二十二条の規定は半期報告書及び臨時報告書のうちに重要な事項について虚偽の記載があり、又は記載すべき重要な事項若しくは誤解を生じさせないために必要な重要な事実の記載が欠けている場合について、それぞれ準用する。この場合において、第七条中「第四条第一項又は第二項の規定による届出の日以後当該届出がその効力を生ずることとなる日前において、第五条の規定による届出書類」とあるのは「半期報告書（第二十四条の五第一項（同条第三項において準用する場合を含む。）に規定する半期報告書をいう。以下この条、第九条第一項、第十条第一項及び第二十二条において同じ。）又は臨時報告書（第二十四条の五第四項に規定する臨時報告書をいう。以下この条、第九条第一項、第十条第一項及び第二十二条において同じ。）」と、「届出者」とあるのは「半期報告書又は臨時報告書の提出者」と、「訂正届出書」とあるのは「訂正報告書」と、第九条第一項中「届</w:t>
      </w:r>
      <w:r w:rsidRPr="00185362">
        <w:rPr>
          <w:rFonts w:hint="eastAsia"/>
        </w:rPr>
        <w:lastRenderedPageBreak/>
        <w:t>出者」とあるのは「半期報告書又は臨時報告書の提出者」と、「訂正届出書」とあるのは「訂正報告書」と、第十条第一項中「届出者」とあるのは「半期報告書又は臨時報告書の提出者」と、「訂正届出書の提出を命じ、必要があると認めるときは、第四条第一項又は第二項の規定による届出の効力の停止」とあるのは「訂正報告書の提出」と、第二十二条第一項中「有価証券届出書の届出者が発行者である有価証券を取得した者（募集又は売出しに応じて取得した者を除く。）」とあるのは「半期報告書又は臨時報告書の提出者の発行する有価証券を取得した者」と、同条第二項中「前項」とあるのは「第二十四条の五第五項において準用する前項」と読み替えるものとする。</w:t>
      </w:r>
    </w:p>
    <w:p w:rsidR="00185362" w:rsidRPr="00185362" w:rsidRDefault="00185362" w:rsidP="00185362">
      <w:pPr>
        <w:ind w:left="178" w:hangingChars="85" w:hanging="178"/>
        <w:rPr>
          <w:rFonts w:hint="eastAsia"/>
        </w:rPr>
      </w:pPr>
      <w:r w:rsidRPr="00185362">
        <w:rPr>
          <w:rFonts w:hint="eastAsia"/>
        </w:rPr>
        <w:t>⑥　第六条の規定は、第一項（第三項において準用する場合を含む。）又は第四項の規定により半期報告書又は臨時報告書が提出された場合及び前項において準用する　第七条、第九条第一項又は第十条第一項の規定によりこれらの報告書の訂正報告書が提出された場合について準用する。</w:t>
      </w:r>
    </w:p>
    <w:p w:rsidR="00185362" w:rsidRPr="00185362" w:rsidRDefault="00185362" w:rsidP="00185362">
      <w:pPr>
        <w:ind w:left="178" w:hangingChars="85" w:hanging="178"/>
      </w:pPr>
    </w:p>
    <w:p w:rsidR="00185362" w:rsidRPr="00185362" w:rsidRDefault="00185362" w:rsidP="00185362">
      <w:pPr>
        <w:ind w:left="178" w:hangingChars="85" w:hanging="178"/>
      </w:pPr>
      <w:r w:rsidRPr="00185362">
        <w:rPr>
          <w:rFonts w:hint="eastAsia"/>
        </w:rPr>
        <w:t>（改正前）</w:t>
      </w:r>
    </w:p>
    <w:p w:rsidR="00185362" w:rsidRPr="00185362" w:rsidRDefault="00185362" w:rsidP="00185362">
      <w:pPr>
        <w:ind w:left="178" w:hangingChars="85" w:hanging="178"/>
        <w:rPr>
          <w:rFonts w:hint="eastAsia"/>
        </w:rPr>
      </w:pPr>
      <w:r w:rsidRPr="00185362">
        <w:rPr>
          <w:rFonts w:hint="eastAsia"/>
        </w:rPr>
        <w:t>第二十四条の五　第二十四条第一項の現定による有価証券報告書を提出しなければならない会社（第二十三条の三第四項の規定により当該有価証券報告書を提出した会社を含む。第四項において同じ。）は、その事業年度が一年である場合には、</w:t>
      </w:r>
      <w:r w:rsidRPr="00CD7DE0">
        <w:rPr>
          <w:rFonts w:hint="eastAsia"/>
          <w:u w:val="single" w:color="FF0000"/>
        </w:rPr>
        <w:t>大蔵省令</w:t>
      </w:r>
      <w:r w:rsidRPr="00185362">
        <w:rPr>
          <w:rFonts w:hint="eastAsia"/>
        </w:rPr>
        <w:t>で定めるところにより、事業年度ごとに、当該事業年度が開始した日以後六月間の当該会社の属する企業集団及び当該会社の　経理の状況その他事業の内容に関する重要な事項その他の公益又は投資者保護のため必要かつ適当なものとして</w:t>
      </w:r>
      <w:r w:rsidRPr="00CD7DE0">
        <w:rPr>
          <w:rFonts w:hint="eastAsia"/>
          <w:u w:val="single" w:color="FF0000"/>
        </w:rPr>
        <w:t>大蔵省令</w:t>
      </w:r>
      <w:r w:rsidRPr="00185362">
        <w:rPr>
          <w:rFonts w:hint="eastAsia"/>
        </w:rPr>
        <w:t>で定める事項を記載した報告書（以下「半期報告書」という。）を、当該期間経過後三月以内に、</w:t>
      </w:r>
      <w:r w:rsidRPr="00CD7DE0">
        <w:rPr>
          <w:rFonts w:hint="eastAsia"/>
          <w:u w:val="single" w:color="FF0000"/>
        </w:rPr>
        <w:t>大蔵大臣</w:t>
      </w:r>
      <w:r w:rsidRPr="00185362">
        <w:rPr>
          <w:rFonts w:hint="eastAsia"/>
        </w:rPr>
        <w:t>に提出しなければならない。</w:t>
      </w:r>
    </w:p>
    <w:p w:rsidR="00185362" w:rsidRPr="00185362" w:rsidRDefault="00185362" w:rsidP="00185362">
      <w:pPr>
        <w:ind w:left="178" w:hangingChars="85" w:hanging="178"/>
        <w:rPr>
          <w:rFonts w:hint="eastAsia"/>
        </w:rPr>
      </w:pPr>
      <w:r w:rsidRPr="00185362">
        <w:rPr>
          <w:rFonts w:hint="eastAsia"/>
        </w:rPr>
        <w:t>②　第二十四条第二項に規定する事項を記載した同条第一項の規定による有価証券報告書を提出した、又は提出しようとする会社のうち次の各号のいずれにも該当しない会社は、前項の規定により提出しなければならない半期報告書に、同項に規定する事項のうち当該会社に係るものとして</w:t>
      </w:r>
      <w:r w:rsidRPr="00CD7DE0">
        <w:rPr>
          <w:rFonts w:hint="eastAsia"/>
          <w:u w:val="single" w:color="FF0000"/>
        </w:rPr>
        <w:t>大蔵省令</w:t>
      </w:r>
      <w:r w:rsidRPr="00185362">
        <w:rPr>
          <w:rFonts w:hint="eastAsia"/>
        </w:rPr>
        <w:t>で定めるものを記載することにより、同項に規定する事項の記載に代えることができる。</w:t>
      </w:r>
    </w:p>
    <w:p w:rsidR="00185362" w:rsidRPr="00185362" w:rsidRDefault="00185362" w:rsidP="00185362">
      <w:pPr>
        <w:ind w:leftChars="86" w:left="359" w:hangingChars="85" w:hanging="178"/>
        <w:rPr>
          <w:rFonts w:hint="eastAsia"/>
        </w:rPr>
      </w:pPr>
      <w:r w:rsidRPr="00185362">
        <w:rPr>
          <w:rFonts w:hint="eastAsia"/>
        </w:rPr>
        <w:t>一　既に、第二十四条第一項本文に規定する事項を記載した有価証券報告書又は前項に規定する事項を記載した半期報告書を提出している者</w:t>
      </w:r>
    </w:p>
    <w:p w:rsidR="00185362" w:rsidRPr="00185362" w:rsidRDefault="00185362" w:rsidP="00185362">
      <w:pPr>
        <w:ind w:leftChars="86" w:left="359" w:hangingChars="85" w:hanging="178"/>
        <w:rPr>
          <w:rFonts w:hint="eastAsia"/>
        </w:rPr>
      </w:pPr>
      <w:r w:rsidRPr="00185362">
        <w:rPr>
          <w:rFonts w:hint="eastAsia"/>
        </w:rPr>
        <w:t>二　第四条第一項本文又は第二項本文の規定の適用を受けた有価証券の募集又は売出しにつき、第五条第一項第二号に掲げる事項を記載した同項に規定する届出書を提出した者（前号に掲げる者を除く。）</w:t>
      </w:r>
    </w:p>
    <w:p w:rsidR="00185362" w:rsidRPr="00185362" w:rsidRDefault="00185362" w:rsidP="00185362">
      <w:pPr>
        <w:ind w:left="178" w:hangingChars="85" w:hanging="178"/>
        <w:rPr>
          <w:rFonts w:hint="eastAsia"/>
        </w:rPr>
      </w:pPr>
      <w:r w:rsidRPr="00185362">
        <w:rPr>
          <w:rFonts w:hint="eastAsia"/>
        </w:rPr>
        <w:t>③　前二項の規定は、第二十四条第五項において準用する同条第一項の規定による有価証券報告書を提出しなければならない会社（第二十三条の三第四項の規定により当該有価証券報告書を提出した会社を含む。次項において同じ。）について準用する。この場合において、第一項中「その事業年度」とあるのは「当該特定有価証券（第二十四条第一項に規</w:t>
      </w:r>
      <w:r w:rsidRPr="00185362">
        <w:rPr>
          <w:rFonts w:hint="eastAsia"/>
        </w:rPr>
        <w:lastRenderedPageBreak/>
        <w:t>定する特定有価証券をいう。）に係る特定期間（同条第五項において準用する同条第一項に規定する特定期間をいう。以下この項において同じ。）」と、「事業年度ごと」とあるのは「特定期間ごと」と、「当該事業年度」とあるのは「当該特定期間」と、前項中「有価証券の」とあるのは「特定有価証券の」と読み替えるものとする。</w:t>
      </w:r>
    </w:p>
    <w:p w:rsidR="00185362" w:rsidRPr="00185362" w:rsidRDefault="00185362" w:rsidP="00185362">
      <w:pPr>
        <w:ind w:left="178" w:hangingChars="85" w:hanging="178"/>
        <w:rPr>
          <w:rFonts w:hint="eastAsia"/>
        </w:rPr>
      </w:pPr>
      <w:r w:rsidRPr="00185362">
        <w:rPr>
          <w:rFonts w:hint="eastAsia"/>
        </w:rPr>
        <w:t>④　第二十四条第一項（同条第五項において準用する場合を含む。）の規定による有価証券報告書を提出しなければならない会社は、その会社が発行者である有価証券の募集又は売出しが外国において行われるとき、その他公益又は投資者保護のため必要かつ適当なものとして</w:t>
      </w:r>
      <w:r w:rsidRPr="00CD7DE0">
        <w:rPr>
          <w:rFonts w:hint="eastAsia"/>
          <w:u w:val="single" w:color="FF0000"/>
        </w:rPr>
        <w:t>大蔵省令</w:t>
      </w:r>
      <w:r w:rsidRPr="00185362">
        <w:rPr>
          <w:rFonts w:hint="eastAsia"/>
        </w:rPr>
        <w:t>で定める場合に該当することとなつたときは、</w:t>
      </w:r>
      <w:r w:rsidRPr="00CD7DE0">
        <w:rPr>
          <w:rFonts w:hint="eastAsia"/>
          <w:u w:val="single" w:color="FF0000"/>
        </w:rPr>
        <w:t>大蔵省令</w:t>
      </w:r>
      <w:r w:rsidRPr="00185362">
        <w:rPr>
          <w:rFonts w:hint="eastAsia"/>
        </w:rPr>
        <w:t>で定めるところにより、その内容を記載した報告書（以下「臨時報告書」という。）を、遅滞なく、</w:t>
      </w:r>
      <w:r w:rsidRPr="00CD7DE0">
        <w:rPr>
          <w:rFonts w:hint="eastAsia"/>
          <w:u w:val="single" w:color="FF0000"/>
        </w:rPr>
        <w:t>大蔵大臣</w:t>
      </w:r>
      <w:r w:rsidRPr="00185362">
        <w:rPr>
          <w:rFonts w:hint="eastAsia"/>
        </w:rPr>
        <w:t>に提出しなければならない。</w:t>
      </w:r>
    </w:p>
    <w:p w:rsidR="00185362" w:rsidRPr="00185362" w:rsidRDefault="00185362" w:rsidP="00185362">
      <w:pPr>
        <w:ind w:left="178" w:hangingChars="85" w:hanging="178"/>
        <w:rPr>
          <w:rFonts w:hint="eastAsia"/>
        </w:rPr>
      </w:pPr>
      <w:r w:rsidRPr="00185362">
        <w:rPr>
          <w:rFonts w:hint="eastAsia"/>
        </w:rPr>
        <w:t>⑤　第七条、第九条第一項及び第十条第一項の規定は半期報告書及び臨時報告書について、第二十二条の規定は半期報告書及び臨時報告書のうちに重要な事項について虚偽の記載があり、又は記載すべき重要な事項若しくは誤解を生じさせないために必要な重要な事実の記載が欠けている場合について、それぞれ準用する。この場合において、第七条中「第四条第一項又は第二項の規定による届出の日以後当該届出がその効力を生ずることとなる日前において、第五条の規定による届出書類」とあるのは「半期報告書（第二十四条の五第一項（同条第三項において準用する場合を含む。）に規定する半期報告書をいう。以下この条、第九条第一項、第十条第一項及び第二十二条において同じ。）又は臨時報告書（第二十四条の五第四項に規定する臨時報告書をいう。以下この条、第九条第一項、第十条第一項及び第二十二条において同じ。）」と、「届出者」とあるのは「半期報告書又は臨時報告書の提出者」と、「訂正届出書」とあるのは「訂正報告書」と、第九条第一項中「届出者」とあるのは「半期報告書又は臨時報告書の提出者」と、「訂正届出書」とあるのは「訂正報告書」と、第十条第一項中「届出者」とあるのは「半期報告書又は臨時報告書の提出者」と、「訂正届出書の提出を命じ、必要があると認めるときは、第四条第一項又は第二項の規定による届出の効力の停止」とあるのは「訂正報告書の提出」と、第二十二条第一項中「有価証券届出書の届出者が発行者である有価証券を取得した者（募集又は売出しに応じて取得した者を除く。）」とあるのは「半期報告書又は臨時報告書の提出者の発行する有価証券を取得した者」と、同条第二項中「前項」とあるのは「第二十四条の五第五項において準用する前項」と読み替えるものとする。</w:t>
      </w:r>
    </w:p>
    <w:p w:rsidR="00185362" w:rsidRPr="00185362" w:rsidRDefault="00185362" w:rsidP="00185362">
      <w:pPr>
        <w:ind w:left="178" w:hangingChars="85" w:hanging="178"/>
        <w:rPr>
          <w:rFonts w:hint="eastAsia"/>
        </w:rPr>
      </w:pPr>
      <w:r w:rsidRPr="00185362">
        <w:rPr>
          <w:rFonts w:hint="eastAsia"/>
        </w:rPr>
        <w:t>⑥　第六条の規定は、第一項（第三項において準用する場合を含む。）又は第四項の規定により半期報告書又は臨時報告書が提出された場合及び前項において準用する　第七条、第九条第一項又は第十条第一項の規定によりこれらの報告書の訂正報告書が提出された場合について準用する。</w:t>
      </w:r>
    </w:p>
    <w:p w:rsidR="00185362" w:rsidRDefault="00185362" w:rsidP="00185362"/>
    <w:p w:rsidR="00185362" w:rsidRDefault="00185362" w:rsidP="00185362">
      <w:pPr>
        <w:ind w:left="178" w:hangingChars="85" w:hanging="178"/>
      </w:pPr>
    </w:p>
    <w:p w:rsidR="00BB6331" w:rsidRPr="003A7C0B" w:rsidRDefault="00BB6331" w:rsidP="00BB6331">
      <w:pPr>
        <w:rPr>
          <w:rFonts w:hint="eastAsia"/>
          <w:u w:color="FF0000"/>
        </w:rPr>
      </w:pPr>
      <w:r w:rsidRPr="003A7C0B">
        <w:rPr>
          <w:rFonts w:hint="eastAsia"/>
          <w:u w:color="FF0000"/>
        </w:rPr>
        <w:t>【平成</w:t>
      </w:r>
      <w:r w:rsidRPr="003A7C0B">
        <w:rPr>
          <w:rFonts w:hint="eastAsia"/>
          <w:u w:color="FF0000"/>
        </w:rPr>
        <w:t>11</w:t>
      </w:r>
      <w:r w:rsidRPr="003A7C0B">
        <w:rPr>
          <w:rFonts w:hint="eastAsia"/>
          <w:u w:color="FF0000"/>
        </w:rPr>
        <w:t>年</w:t>
      </w:r>
      <w:r w:rsidRPr="003A7C0B">
        <w:rPr>
          <w:rFonts w:hint="eastAsia"/>
          <w:u w:color="FF0000"/>
        </w:rPr>
        <w:t>12</w:t>
      </w:r>
      <w:r w:rsidRPr="003A7C0B">
        <w:rPr>
          <w:rFonts w:hint="eastAsia"/>
          <w:u w:color="FF0000"/>
        </w:rPr>
        <w:t>月</w:t>
      </w:r>
      <w:r w:rsidRPr="003A7C0B">
        <w:rPr>
          <w:rFonts w:hint="eastAsia"/>
          <w:u w:color="FF0000"/>
        </w:rPr>
        <w:t>8</w:t>
      </w:r>
      <w:r w:rsidRPr="003A7C0B">
        <w:rPr>
          <w:rFonts w:hint="eastAsia"/>
          <w:u w:color="FF0000"/>
        </w:rPr>
        <w:t>日</w:t>
      </w:r>
      <w:r w:rsidRPr="003A7C0B">
        <w:rPr>
          <w:rFonts w:hint="eastAsia"/>
          <w:u w:color="FF0000"/>
        </w:rPr>
        <w:tab/>
      </w:r>
      <w:r w:rsidRPr="003A7C0B">
        <w:rPr>
          <w:rFonts w:hint="eastAsia"/>
          <w:u w:color="FF0000"/>
        </w:rPr>
        <w:t>法律第</w:t>
      </w:r>
      <w:r w:rsidRPr="003A7C0B">
        <w:rPr>
          <w:rFonts w:hint="eastAsia"/>
          <w:u w:color="FF0000"/>
        </w:rPr>
        <w:t>151</w:t>
      </w:r>
      <w:r w:rsidRPr="003A7C0B">
        <w:rPr>
          <w:rFonts w:hint="eastAsia"/>
          <w:u w:color="FF0000"/>
        </w:rPr>
        <w:t>号】</w:t>
      </w:r>
      <w:r w:rsidR="00185362" w:rsidRPr="003A7C0B">
        <w:rPr>
          <w:u w:color="FF0000"/>
        </w:rPr>
        <w:tab/>
      </w:r>
      <w:r w:rsidR="00185362" w:rsidRPr="003A7C0B">
        <w:rPr>
          <w:rFonts w:hint="eastAsia"/>
          <w:u w:color="FF0000"/>
        </w:rPr>
        <w:t>（改正なし）</w:t>
      </w:r>
    </w:p>
    <w:p w:rsidR="00BB6331" w:rsidRPr="003A7C0B" w:rsidRDefault="00BB6331" w:rsidP="00BB6331">
      <w:pPr>
        <w:rPr>
          <w:rFonts w:hint="eastAsia"/>
          <w:u w:color="FF0000"/>
        </w:rPr>
      </w:pPr>
      <w:r w:rsidRPr="003A7C0B">
        <w:rPr>
          <w:rFonts w:hint="eastAsia"/>
          <w:u w:color="FF0000"/>
        </w:rPr>
        <w:lastRenderedPageBreak/>
        <w:t>【平成</w:t>
      </w:r>
      <w:r w:rsidRPr="003A7C0B">
        <w:rPr>
          <w:rFonts w:hint="eastAsia"/>
          <w:u w:color="FF0000"/>
        </w:rPr>
        <w:t>11</w:t>
      </w:r>
      <w:r w:rsidRPr="003A7C0B">
        <w:rPr>
          <w:rFonts w:hint="eastAsia"/>
          <w:u w:color="FF0000"/>
        </w:rPr>
        <w:t>年</w:t>
      </w:r>
      <w:r w:rsidRPr="003A7C0B">
        <w:rPr>
          <w:rFonts w:hint="eastAsia"/>
          <w:u w:color="FF0000"/>
        </w:rPr>
        <w:t>8</w:t>
      </w:r>
      <w:r w:rsidRPr="003A7C0B">
        <w:rPr>
          <w:rFonts w:hint="eastAsia"/>
          <w:u w:color="FF0000"/>
        </w:rPr>
        <w:t>月</w:t>
      </w:r>
      <w:r w:rsidRPr="003A7C0B">
        <w:rPr>
          <w:rFonts w:hint="eastAsia"/>
          <w:u w:color="FF0000"/>
        </w:rPr>
        <w:t>13</w:t>
      </w:r>
      <w:r w:rsidRPr="003A7C0B">
        <w:rPr>
          <w:rFonts w:hint="eastAsia"/>
          <w:u w:color="FF0000"/>
        </w:rPr>
        <w:t>日</w:t>
      </w:r>
      <w:r w:rsidRPr="003A7C0B">
        <w:rPr>
          <w:rFonts w:hint="eastAsia"/>
          <w:u w:color="FF0000"/>
        </w:rPr>
        <w:tab/>
      </w:r>
      <w:r w:rsidRPr="003A7C0B">
        <w:rPr>
          <w:rFonts w:hint="eastAsia"/>
          <w:u w:color="FF0000"/>
        </w:rPr>
        <w:t>法律第</w:t>
      </w:r>
      <w:r w:rsidRPr="003A7C0B">
        <w:rPr>
          <w:rFonts w:hint="eastAsia"/>
          <w:u w:color="FF0000"/>
        </w:rPr>
        <w:t>125</w:t>
      </w:r>
      <w:r w:rsidRPr="003A7C0B">
        <w:rPr>
          <w:rFonts w:hint="eastAsia"/>
          <w:u w:color="FF0000"/>
        </w:rPr>
        <w:t>号】</w:t>
      </w:r>
      <w:r w:rsidR="00185362" w:rsidRPr="003A7C0B">
        <w:rPr>
          <w:u w:color="FF0000"/>
        </w:rPr>
        <w:tab/>
      </w:r>
      <w:r w:rsidR="00185362" w:rsidRPr="003A7C0B">
        <w:rPr>
          <w:rFonts w:hint="eastAsia"/>
          <w:u w:color="FF0000"/>
        </w:rPr>
        <w:t>（改正なし）</w:t>
      </w:r>
    </w:p>
    <w:p w:rsidR="00BB6331" w:rsidRPr="003A7C0B" w:rsidRDefault="00BB6331" w:rsidP="00BB6331">
      <w:pPr>
        <w:rPr>
          <w:rFonts w:hint="eastAsia"/>
          <w:u w:color="FF0000"/>
        </w:rPr>
      </w:pPr>
      <w:r w:rsidRPr="003A7C0B">
        <w:rPr>
          <w:rFonts w:hint="eastAsia"/>
          <w:u w:color="FF0000"/>
        </w:rPr>
        <w:t>【平成</w:t>
      </w:r>
      <w:r w:rsidRPr="003A7C0B">
        <w:rPr>
          <w:rFonts w:hint="eastAsia"/>
          <w:u w:color="FF0000"/>
        </w:rPr>
        <w:t>11</w:t>
      </w:r>
      <w:r w:rsidRPr="003A7C0B">
        <w:rPr>
          <w:rFonts w:hint="eastAsia"/>
          <w:u w:color="FF0000"/>
        </w:rPr>
        <w:t>年</w:t>
      </w:r>
      <w:r w:rsidRPr="003A7C0B">
        <w:rPr>
          <w:rFonts w:hint="eastAsia"/>
          <w:u w:color="FF0000"/>
        </w:rPr>
        <w:t>6</w:t>
      </w:r>
      <w:r w:rsidRPr="003A7C0B">
        <w:rPr>
          <w:rFonts w:hint="eastAsia"/>
          <w:u w:color="FF0000"/>
        </w:rPr>
        <w:t>月</w:t>
      </w:r>
      <w:r w:rsidRPr="003A7C0B">
        <w:rPr>
          <w:rFonts w:hint="eastAsia"/>
          <w:u w:color="FF0000"/>
        </w:rPr>
        <w:t>23</w:t>
      </w:r>
      <w:r w:rsidRPr="003A7C0B">
        <w:rPr>
          <w:rFonts w:hint="eastAsia"/>
          <w:u w:color="FF0000"/>
        </w:rPr>
        <w:t>日</w:t>
      </w:r>
      <w:r w:rsidRPr="003A7C0B">
        <w:rPr>
          <w:rFonts w:hint="eastAsia"/>
          <w:u w:color="FF0000"/>
        </w:rPr>
        <w:tab/>
      </w:r>
      <w:r w:rsidRPr="003A7C0B">
        <w:rPr>
          <w:rFonts w:hint="eastAsia"/>
          <w:u w:color="FF0000"/>
        </w:rPr>
        <w:t>法律第</w:t>
      </w:r>
      <w:r w:rsidRPr="003A7C0B">
        <w:rPr>
          <w:rFonts w:hint="eastAsia"/>
          <w:u w:color="FF0000"/>
        </w:rPr>
        <w:t>80</w:t>
      </w:r>
      <w:r w:rsidRPr="003A7C0B">
        <w:rPr>
          <w:rFonts w:hint="eastAsia"/>
          <w:u w:color="FF0000"/>
        </w:rPr>
        <w:t>号】</w:t>
      </w:r>
      <w:r w:rsidR="00185362" w:rsidRPr="003A7C0B">
        <w:rPr>
          <w:u w:color="FF0000"/>
        </w:rPr>
        <w:tab/>
      </w:r>
      <w:r w:rsidR="00185362" w:rsidRPr="003A7C0B">
        <w:rPr>
          <w:rFonts w:hint="eastAsia"/>
          <w:u w:color="FF0000"/>
        </w:rPr>
        <w:t>（改正なし）</w:t>
      </w:r>
    </w:p>
    <w:p w:rsidR="00BB6331" w:rsidRPr="003A7C0B" w:rsidRDefault="00BB6331" w:rsidP="00BB6331">
      <w:pPr>
        <w:rPr>
          <w:rFonts w:hint="eastAsia"/>
          <w:u w:color="FF0000"/>
        </w:rPr>
      </w:pPr>
      <w:r w:rsidRPr="003A7C0B">
        <w:rPr>
          <w:rFonts w:hint="eastAsia"/>
          <w:u w:color="FF0000"/>
        </w:rPr>
        <w:t>【平成</w:t>
      </w:r>
      <w:r w:rsidRPr="003A7C0B">
        <w:rPr>
          <w:rFonts w:hint="eastAsia"/>
          <w:u w:color="FF0000"/>
        </w:rPr>
        <w:t>10</w:t>
      </w:r>
      <w:r w:rsidRPr="003A7C0B">
        <w:rPr>
          <w:rFonts w:hint="eastAsia"/>
          <w:u w:color="FF0000"/>
        </w:rPr>
        <w:t>年</w:t>
      </w:r>
      <w:r w:rsidRPr="003A7C0B">
        <w:rPr>
          <w:rFonts w:hint="eastAsia"/>
          <w:u w:color="FF0000"/>
        </w:rPr>
        <w:t>10</w:t>
      </w:r>
      <w:r w:rsidRPr="003A7C0B">
        <w:rPr>
          <w:rFonts w:hint="eastAsia"/>
          <w:u w:color="FF0000"/>
        </w:rPr>
        <w:t>月</w:t>
      </w:r>
      <w:r w:rsidRPr="003A7C0B">
        <w:rPr>
          <w:rFonts w:hint="eastAsia"/>
          <w:u w:color="FF0000"/>
        </w:rPr>
        <w:t>16</w:t>
      </w:r>
      <w:r w:rsidRPr="003A7C0B">
        <w:rPr>
          <w:rFonts w:hint="eastAsia"/>
          <w:u w:color="FF0000"/>
        </w:rPr>
        <w:t>日</w:t>
      </w:r>
      <w:r w:rsidRPr="003A7C0B">
        <w:rPr>
          <w:rFonts w:hint="eastAsia"/>
          <w:u w:color="FF0000"/>
        </w:rPr>
        <w:tab/>
      </w:r>
      <w:r w:rsidRPr="003A7C0B">
        <w:rPr>
          <w:rFonts w:hint="eastAsia"/>
          <w:u w:color="FF0000"/>
        </w:rPr>
        <w:t>法律第</w:t>
      </w:r>
      <w:r w:rsidRPr="003A7C0B">
        <w:rPr>
          <w:rFonts w:hint="eastAsia"/>
          <w:u w:color="FF0000"/>
        </w:rPr>
        <w:t>131</w:t>
      </w:r>
      <w:r w:rsidRPr="003A7C0B">
        <w:rPr>
          <w:rFonts w:hint="eastAsia"/>
          <w:u w:color="FF0000"/>
        </w:rPr>
        <w:t>号】</w:t>
      </w:r>
      <w:r w:rsidR="00185362" w:rsidRPr="003A7C0B">
        <w:rPr>
          <w:u w:color="FF0000"/>
        </w:rPr>
        <w:tab/>
      </w:r>
      <w:r w:rsidR="00185362" w:rsidRPr="003A7C0B">
        <w:rPr>
          <w:rFonts w:hint="eastAsia"/>
          <w:u w:color="FF0000"/>
        </w:rPr>
        <w:t>（改正なし）</w:t>
      </w:r>
    </w:p>
    <w:p w:rsidR="00BB6331" w:rsidRPr="003A7C0B" w:rsidRDefault="00BB6331" w:rsidP="00BB6331">
      <w:pPr>
        <w:rPr>
          <w:rFonts w:hint="eastAsia"/>
          <w:u w:color="FF0000"/>
        </w:rPr>
      </w:pPr>
      <w:r w:rsidRPr="003A7C0B">
        <w:rPr>
          <w:rFonts w:hint="eastAsia"/>
          <w:u w:color="FF0000"/>
        </w:rPr>
        <w:t>【平成</w:t>
      </w:r>
      <w:r w:rsidRPr="003A7C0B">
        <w:rPr>
          <w:rFonts w:hint="eastAsia"/>
          <w:u w:color="FF0000"/>
        </w:rPr>
        <w:t>10</w:t>
      </w:r>
      <w:r w:rsidRPr="003A7C0B">
        <w:rPr>
          <w:rFonts w:hint="eastAsia"/>
          <w:u w:color="FF0000"/>
        </w:rPr>
        <w:t>年</w:t>
      </w:r>
      <w:r w:rsidRPr="003A7C0B">
        <w:rPr>
          <w:rFonts w:hint="eastAsia"/>
          <w:u w:color="FF0000"/>
        </w:rPr>
        <w:t>10</w:t>
      </w:r>
      <w:r w:rsidRPr="003A7C0B">
        <w:rPr>
          <w:rFonts w:hint="eastAsia"/>
          <w:u w:color="FF0000"/>
        </w:rPr>
        <w:t>月</w:t>
      </w:r>
      <w:r w:rsidRPr="003A7C0B">
        <w:rPr>
          <w:rFonts w:hint="eastAsia"/>
          <w:u w:color="FF0000"/>
        </w:rPr>
        <w:t>13</w:t>
      </w:r>
      <w:r w:rsidRPr="003A7C0B">
        <w:rPr>
          <w:rFonts w:hint="eastAsia"/>
          <w:u w:color="FF0000"/>
        </w:rPr>
        <w:t>日</w:t>
      </w:r>
      <w:r w:rsidRPr="003A7C0B">
        <w:rPr>
          <w:rFonts w:hint="eastAsia"/>
          <w:u w:color="FF0000"/>
        </w:rPr>
        <w:tab/>
      </w:r>
      <w:r w:rsidRPr="003A7C0B">
        <w:rPr>
          <w:rFonts w:hint="eastAsia"/>
          <w:u w:color="FF0000"/>
        </w:rPr>
        <w:t>法律第</w:t>
      </w:r>
      <w:r w:rsidRPr="003A7C0B">
        <w:rPr>
          <w:rFonts w:hint="eastAsia"/>
          <w:u w:color="FF0000"/>
        </w:rPr>
        <w:t>118</w:t>
      </w:r>
      <w:r w:rsidRPr="003A7C0B">
        <w:rPr>
          <w:rFonts w:hint="eastAsia"/>
          <w:u w:color="FF0000"/>
        </w:rPr>
        <w:t>号】</w:t>
      </w:r>
      <w:r w:rsidR="00185362" w:rsidRPr="003A7C0B">
        <w:rPr>
          <w:u w:color="FF0000"/>
        </w:rPr>
        <w:tab/>
      </w:r>
      <w:r w:rsidR="00185362" w:rsidRPr="003A7C0B">
        <w:rPr>
          <w:rFonts w:hint="eastAsia"/>
          <w:u w:color="FF0000"/>
        </w:rPr>
        <w:t>（改正なし）</w:t>
      </w:r>
    </w:p>
    <w:p w:rsidR="00270C13" w:rsidRPr="003A7C0B" w:rsidRDefault="00BB6331" w:rsidP="00270C13">
      <w:pPr>
        <w:rPr>
          <w:u w:color="FF0000"/>
        </w:rPr>
      </w:pPr>
      <w:r w:rsidRPr="003A7C0B">
        <w:rPr>
          <w:rFonts w:hint="eastAsia"/>
          <w:u w:color="FF0000"/>
        </w:rPr>
        <w:t>【平成</w:t>
      </w:r>
      <w:r w:rsidRPr="003A7C0B">
        <w:rPr>
          <w:rFonts w:hint="eastAsia"/>
          <w:u w:color="FF0000"/>
        </w:rPr>
        <w:t>10</w:t>
      </w:r>
      <w:r w:rsidRPr="003A7C0B">
        <w:rPr>
          <w:rFonts w:hint="eastAsia"/>
          <w:u w:color="FF0000"/>
        </w:rPr>
        <w:t>年</w:t>
      </w:r>
      <w:r w:rsidRPr="003A7C0B">
        <w:rPr>
          <w:rFonts w:hint="eastAsia"/>
          <w:u w:color="FF0000"/>
        </w:rPr>
        <w:t>6</w:t>
      </w:r>
      <w:r w:rsidRPr="003A7C0B">
        <w:rPr>
          <w:rFonts w:hint="eastAsia"/>
          <w:u w:color="FF0000"/>
        </w:rPr>
        <w:t>月</w:t>
      </w:r>
      <w:r w:rsidRPr="003A7C0B">
        <w:rPr>
          <w:rFonts w:hint="eastAsia"/>
          <w:u w:color="FF0000"/>
        </w:rPr>
        <w:t>15</w:t>
      </w:r>
      <w:r w:rsidRPr="003A7C0B">
        <w:rPr>
          <w:rFonts w:hint="eastAsia"/>
          <w:u w:color="FF0000"/>
        </w:rPr>
        <w:t>日</w:t>
      </w:r>
      <w:r w:rsidRPr="003A7C0B">
        <w:rPr>
          <w:rFonts w:hint="eastAsia"/>
          <w:u w:color="FF0000"/>
        </w:rPr>
        <w:tab/>
      </w:r>
      <w:r w:rsidRPr="003A7C0B">
        <w:rPr>
          <w:rFonts w:hint="eastAsia"/>
          <w:u w:color="FF0000"/>
        </w:rPr>
        <w:t>法律第</w:t>
      </w:r>
      <w:r w:rsidRPr="003A7C0B">
        <w:rPr>
          <w:rFonts w:hint="eastAsia"/>
          <w:u w:color="FF0000"/>
        </w:rPr>
        <w:t>107</w:t>
      </w:r>
      <w:r w:rsidRPr="003A7C0B">
        <w:rPr>
          <w:rFonts w:hint="eastAsia"/>
          <w:u w:color="FF0000"/>
        </w:rPr>
        <w:t>号】</w:t>
      </w:r>
    </w:p>
    <w:p w:rsidR="00270C13" w:rsidRPr="003A7C0B" w:rsidRDefault="00270C13" w:rsidP="00270C13">
      <w:pPr>
        <w:rPr>
          <w:u w:color="FF0000"/>
        </w:rPr>
      </w:pPr>
    </w:p>
    <w:p w:rsidR="00270C13" w:rsidRPr="003A7C0B" w:rsidRDefault="00270C13" w:rsidP="00270C13">
      <w:pPr>
        <w:rPr>
          <w:u w:color="FF0000"/>
        </w:rPr>
      </w:pPr>
      <w:r w:rsidRPr="003A7C0B">
        <w:rPr>
          <w:rFonts w:hint="eastAsia"/>
          <w:u w:color="FF0000"/>
        </w:rPr>
        <w:t>（改正後）</w:t>
      </w:r>
    </w:p>
    <w:p w:rsidR="00270C13" w:rsidRPr="003A7C0B" w:rsidRDefault="00270C13" w:rsidP="00270C13">
      <w:pPr>
        <w:ind w:left="178" w:hangingChars="85" w:hanging="178"/>
        <w:rPr>
          <w:rFonts w:hint="eastAsia"/>
          <w:u w:color="FF0000"/>
        </w:rPr>
      </w:pPr>
      <w:r w:rsidRPr="003A7C0B">
        <w:rPr>
          <w:rFonts w:hint="eastAsia"/>
          <w:u w:color="FF0000"/>
        </w:rPr>
        <w:t>第二十四条の五　第二十四条第一項の現定による有価証券報告書を提出しなければならない会社（第二十三条の三第四項の規定により当該有価証券報告書を提出した会社を含む。</w:t>
      </w:r>
      <w:r w:rsidRPr="003A7C0B">
        <w:rPr>
          <w:rFonts w:hint="eastAsia"/>
          <w:u w:val="single" w:color="FF0000"/>
        </w:rPr>
        <w:t>第四項</w:t>
      </w:r>
      <w:r w:rsidRPr="003A7C0B">
        <w:rPr>
          <w:rFonts w:hint="eastAsia"/>
          <w:u w:color="FF0000"/>
        </w:rPr>
        <w:t>において同じ。）は、その事業年度が一年である場合には、大蔵省令で定めるところにより、事業年度ごとに、当該事業年度が開始した日以後</w:t>
      </w:r>
      <w:r w:rsidRPr="003A7C0B">
        <w:rPr>
          <w:rFonts w:hint="eastAsia"/>
          <w:u w:val="single" w:color="FF0000"/>
        </w:rPr>
        <w:t>六月間の当該会社の属する企業集団及び</w:t>
      </w:r>
      <w:r w:rsidRPr="003A7C0B">
        <w:rPr>
          <w:rFonts w:hint="eastAsia"/>
          <w:u w:color="FF0000"/>
        </w:rPr>
        <w:t>当該会社の</w:t>
      </w:r>
      <w:r w:rsidRPr="003A7C0B">
        <w:rPr>
          <w:rFonts w:hint="eastAsia"/>
          <w:u w:val="single" w:color="FF0000"/>
        </w:rPr>
        <w:t xml:space="preserve">　</w:t>
      </w:r>
      <w:r w:rsidRPr="003A7C0B">
        <w:rPr>
          <w:rFonts w:hint="eastAsia"/>
          <w:u w:color="FF0000"/>
        </w:rPr>
        <w:t>経理の</w:t>
      </w:r>
      <w:r w:rsidRPr="003A7C0B">
        <w:rPr>
          <w:rFonts w:hint="eastAsia"/>
          <w:u w:val="single" w:color="FF0000"/>
        </w:rPr>
        <w:t>状況その他事業の内容に関する重要な事項</w:t>
      </w:r>
      <w:r w:rsidRPr="003A7C0B">
        <w:rPr>
          <w:rFonts w:hint="eastAsia"/>
          <w:u w:color="FF0000"/>
        </w:rPr>
        <w:t>その他の公益又は投資者保護のため必要かつ適当なものとして大蔵省令で定める事項を記載した報告書（以下「半期報告書」という。）を、当該期間経過後三月以内に、大蔵大臣に提出しなければならない。</w:t>
      </w:r>
    </w:p>
    <w:p w:rsidR="00683B58" w:rsidRPr="003A7C0B" w:rsidRDefault="00683B58" w:rsidP="00683B58">
      <w:pPr>
        <w:ind w:left="178" w:hangingChars="85" w:hanging="178"/>
        <w:rPr>
          <w:rFonts w:hint="eastAsia"/>
          <w:u w:val="single" w:color="FF0000"/>
        </w:rPr>
      </w:pPr>
      <w:r w:rsidRPr="003A7C0B">
        <w:rPr>
          <w:rFonts w:hint="eastAsia"/>
          <w:u w:val="single" w:color="FF0000"/>
        </w:rPr>
        <w:t>②　第二十四条第二項に規定する事項を記載した同条第一項の規定による有価証券報告書を提出した、又は提出しようとする会社のうち次の各号のいずれにも該当しない会社は、前項の規定により提出しなければならない半期報告書に、同項に規定する事項のうち当該会社に係るものとして大蔵省令で定めるものを記載することにより、同項に規定する事項の記載に代えることができる。</w:t>
      </w:r>
    </w:p>
    <w:p w:rsidR="00683B58" w:rsidRPr="003A7C0B" w:rsidRDefault="00683B58" w:rsidP="00683B58">
      <w:pPr>
        <w:ind w:leftChars="86" w:left="359" w:hangingChars="85" w:hanging="178"/>
        <w:rPr>
          <w:rFonts w:hint="eastAsia"/>
          <w:u w:val="single" w:color="FF0000"/>
        </w:rPr>
      </w:pPr>
      <w:r w:rsidRPr="003A7C0B">
        <w:rPr>
          <w:rFonts w:hint="eastAsia"/>
          <w:u w:val="single" w:color="FF0000"/>
        </w:rPr>
        <w:t>一　既に、第二十四条第一項本文に規定する事項を記載した有価証券報告書又は前項に規定する事項を記載した半期報告書を提出している者</w:t>
      </w:r>
    </w:p>
    <w:p w:rsidR="00683B58" w:rsidRPr="003A7C0B" w:rsidRDefault="00683B58" w:rsidP="00683B58">
      <w:pPr>
        <w:ind w:leftChars="86" w:left="359" w:hangingChars="85" w:hanging="178"/>
        <w:rPr>
          <w:rFonts w:hint="eastAsia"/>
          <w:u w:val="single" w:color="FF0000"/>
        </w:rPr>
      </w:pPr>
      <w:r w:rsidRPr="003A7C0B">
        <w:rPr>
          <w:rFonts w:hint="eastAsia"/>
          <w:u w:val="single" w:color="FF0000"/>
        </w:rPr>
        <w:t>二　第四条第一項本文又は第二項本文の規定の適用を受けた有価証券の募集又は売出しにつき、第五条第一項第二号に掲げる事項を記載した同項に規定する届出書を提出した者（前号に掲げる者を除く。）</w:t>
      </w:r>
    </w:p>
    <w:p w:rsidR="00270C13" w:rsidRPr="003A7C0B" w:rsidRDefault="00683B58" w:rsidP="00270C13">
      <w:pPr>
        <w:ind w:left="178" w:hangingChars="85" w:hanging="178"/>
        <w:rPr>
          <w:rFonts w:hint="eastAsia"/>
          <w:u w:color="FF0000"/>
        </w:rPr>
      </w:pPr>
      <w:r w:rsidRPr="003A7C0B">
        <w:rPr>
          <w:rFonts w:hint="eastAsia"/>
          <w:u w:val="single" w:color="FF0000"/>
        </w:rPr>
        <w:t>③</w:t>
      </w:r>
      <w:r w:rsidR="00270C13" w:rsidRPr="003A7C0B">
        <w:rPr>
          <w:rFonts w:hint="eastAsia"/>
          <w:u w:color="FF0000"/>
        </w:rPr>
        <w:t xml:space="preserve">　</w:t>
      </w:r>
      <w:r w:rsidR="00270C13" w:rsidRPr="003A7C0B">
        <w:rPr>
          <w:rFonts w:hint="eastAsia"/>
          <w:u w:val="single" w:color="FF0000"/>
        </w:rPr>
        <w:t>前二項の</w:t>
      </w:r>
      <w:r w:rsidR="00270C13" w:rsidRPr="003A7C0B">
        <w:rPr>
          <w:rFonts w:hint="eastAsia"/>
          <w:u w:color="FF0000"/>
        </w:rPr>
        <w:t>規定は、</w:t>
      </w:r>
      <w:r w:rsidR="00270C13" w:rsidRPr="003A7C0B">
        <w:rPr>
          <w:rFonts w:hint="eastAsia"/>
          <w:u w:val="single" w:color="FF0000"/>
        </w:rPr>
        <w:t>第二十四条第五項</w:t>
      </w:r>
      <w:r w:rsidR="00270C13" w:rsidRPr="003A7C0B">
        <w:rPr>
          <w:rFonts w:hint="eastAsia"/>
          <w:u w:color="FF0000"/>
        </w:rPr>
        <w:t>において準用する同条第一項の規定による有価証券報告書を提出しなければならない会社（第二十三条の三第四項の規定により当該有価証券報告書を提出した会社を含む。次項において同じ。）について準用する。この場合において、</w:t>
      </w:r>
      <w:r w:rsidR="00270C13" w:rsidRPr="003A7C0B">
        <w:rPr>
          <w:rFonts w:hint="eastAsia"/>
          <w:u w:val="single" w:color="FF0000"/>
        </w:rPr>
        <w:t>第一項中</w:t>
      </w:r>
      <w:r w:rsidR="00270C13" w:rsidRPr="003A7C0B">
        <w:rPr>
          <w:rFonts w:hint="eastAsia"/>
          <w:u w:color="FF0000"/>
        </w:rPr>
        <w:t>「その事業年度」とあるのは「当該特定有価証券（第二十四条第一項に規定する特定有価証券をいう。）に係る特定期間（</w:t>
      </w:r>
      <w:r w:rsidR="00270C13" w:rsidRPr="003A7C0B">
        <w:rPr>
          <w:rFonts w:hint="eastAsia"/>
          <w:u w:val="single" w:color="FF0000"/>
        </w:rPr>
        <w:t>同条第五項</w:t>
      </w:r>
      <w:r w:rsidR="00270C13" w:rsidRPr="003A7C0B">
        <w:rPr>
          <w:rFonts w:hint="eastAsia"/>
          <w:u w:color="FF0000"/>
        </w:rPr>
        <w:t>において準用する同条第一項に規定する特定期間をいう。以下この項において同じ。）」と、「事業年度ごと」とあるのは「特定期間ごと」と、「当該事業年度」とあるのは「当該</w:t>
      </w:r>
      <w:r w:rsidR="00270C13" w:rsidRPr="003A7C0B">
        <w:rPr>
          <w:rFonts w:hint="eastAsia"/>
          <w:u w:val="single" w:color="FF0000"/>
        </w:rPr>
        <w:t>特定期間」と、前項中「有価証券の」とあるのは「特定有価証券の」と</w:t>
      </w:r>
      <w:r w:rsidR="00270C13" w:rsidRPr="003A7C0B">
        <w:rPr>
          <w:rFonts w:hint="eastAsia"/>
          <w:u w:color="FF0000"/>
        </w:rPr>
        <w:t>読み替えるものとする。</w:t>
      </w:r>
    </w:p>
    <w:p w:rsidR="00270C13" w:rsidRPr="003A7C0B" w:rsidRDefault="00683B58" w:rsidP="00270C13">
      <w:pPr>
        <w:ind w:left="178" w:hangingChars="85" w:hanging="178"/>
        <w:rPr>
          <w:rFonts w:hint="eastAsia"/>
          <w:u w:color="FF0000"/>
        </w:rPr>
      </w:pPr>
      <w:r w:rsidRPr="003A7C0B">
        <w:rPr>
          <w:rFonts w:hint="eastAsia"/>
          <w:u w:val="single" w:color="FF0000"/>
        </w:rPr>
        <w:t>④</w:t>
      </w:r>
      <w:r w:rsidR="00270C13" w:rsidRPr="003A7C0B">
        <w:rPr>
          <w:rFonts w:hint="eastAsia"/>
          <w:u w:color="FF0000"/>
        </w:rPr>
        <w:t xml:space="preserve">　第二十四条第一項（</w:t>
      </w:r>
      <w:r w:rsidR="00270C13" w:rsidRPr="003A7C0B">
        <w:rPr>
          <w:rFonts w:hint="eastAsia"/>
          <w:u w:val="single" w:color="FF0000"/>
        </w:rPr>
        <w:t>同条第五項</w:t>
      </w:r>
      <w:r w:rsidR="00270C13" w:rsidRPr="003A7C0B">
        <w:rPr>
          <w:rFonts w:hint="eastAsia"/>
          <w:u w:color="FF0000"/>
        </w:rPr>
        <w:t>において準用する場合を含む。）の規定による有価証券報告書を提出しなければならない会社は、その</w:t>
      </w:r>
      <w:r w:rsidR="00270C13" w:rsidRPr="003A7C0B">
        <w:rPr>
          <w:rFonts w:hint="eastAsia"/>
          <w:u w:val="single" w:color="FF0000"/>
        </w:rPr>
        <w:t>会社が発行者である</w:t>
      </w:r>
      <w:r w:rsidR="00270C13" w:rsidRPr="003A7C0B">
        <w:rPr>
          <w:rFonts w:hint="eastAsia"/>
          <w:u w:color="FF0000"/>
        </w:rPr>
        <w:t>有価証券の募集又は売出しが外国において行われるとき、その他公益又は投資者保護のため必要かつ適当なもの</w:t>
      </w:r>
      <w:r w:rsidR="00270C13" w:rsidRPr="003A7C0B">
        <w:rPr>
          <w:rFonts w:hint="eastAsia"/>
          <w:u w:color="FF0000"/>
        </w:rPr>
        <w:lastRenderedPageBreak/>
        <w:t>として大蔵省令で定める場合に該当することとなつたときは、大蔵省令で定めるところにより、その内容を記載した報告書（以下「臨時報告書」という。）を、遅滞なく、大蔵大臣に提出しなければならない。</w:t>
      </w:r>
    </w:p>
    <w:p w:rsidR="00270C13" w:rsidRPr="003A7C0B" w:rsidRDefault="00683B58" w:rsidP="00270C13">
      <w:pPr>
        <w:ind w:left="178" w:hangingChars="85" w:hanging="178"/>
        <w:rPr>
          <w:rFonts w:hint="eastAsia"/>
          <w:u w:color="FF0000"/>
        </w:rPr>
      </w:pPr>
      <w:r w:rsidRPr="003A7C0B">
        <w:rPr>
          <w:rFonts w:hint="eastAsia"/>
          <w:u w:val="single" w:color="FF0000"/>
        </w:rPr>
        <w:t>⑤</w:t>
      </w:r>
      <w:r w:rsidR="00270C13" w:rsidRPr="003A7C0B">
        <w:rPr>
          <w:rFonts w:hint="eastAsia"/>
          <w:u w:color="FF0000"/>
        </w:rPr>
        <w:t xml:space="preserve">　第七条、第九条第一項及び第十条第一項の規定は半期報告書及び臨時報告書について、第二十二条の規定は半期報告書及び臨時報告書のうちに重要な事項について虚偽の記載があり、又は記載すべき重要な事項若しくは誤解を生じさせないために必要な重要な事実の記載が欠けている場合について、それぞれ準用する。この場合において、第七条中「第四条第一項又は第二項の規定による届出の日以後当該届出がその効力を生ずることとなる日前において、第五条の規定による届出書類」とあるのは「半期報告書（第二十四条の五第一項</w:t>
      </w:r>
      <w:r w:rsidR="00270C13" w:rsidRPr="003A7C0B">
        <w:rPr>
          <w:rFonts w:hint="eastAsia"/>
          <w:u w:val="single" w:color="FF0000"/>
        </w:rPr>
        <w:t>（同条第三項</w:t>
      </w:r>
      <w:r w:rsidR="00270C13" w:rsidRPr="003A7C0B">
        <w:rPr>
          <w:rFonts w:hint="eastAsia"/>
          <w:u w:color="FF0000"/>
        </w:rPr>
        <w:t>において準用する場合を含む。）に規定する半期報告書をいう。以下この条、第九条第一項、第十条第一項及び第二十二条において同じ。）又は臨時報告書（</w:t>
      </w:r>
      <w:r w:rsidR="00270C13" w:rsidRPr="003A7C0B">
        <w:rPr>
          <w:rFonts w:hint="eastAsia"/>
          <w:u w:val="single" w:color="FF0000"/>
        </w:rPr>
        <w:t>第二十四条の五第</w:t>
      </w:r>
      <w:r w:rsidRPr="003A7C0B">
        <w:rPr>
          <w:rFonts w:hint="eastAsia"/>
          <w:u w:val="single" w:color="FF0000"/>
        </w:rPr>
        <w:t>四</w:t>
      </w:r>
      <w:r w:rsidR="00270C13" w:rsidRPr="003A7C0B">
        <w:rPr>
          <w:rFonts w:hint="eastAsia"/>
          <w:u w:val="single" w:color="FF0000"/>
        </w:rPr>
        <w:t>項</w:t>
      </w:r>
      <w:r w:rsidR="00270C13" w:rsidRPr="003A7C0B">
        <w:rPr>
          <w:rFonts w:hint="eastAsia"/>
          <w:u w:color="FF0000"/>
        </w:rPr>
        <w:t>に規定する臨時報告書をいう。以下この条、第九条第一項、第十条第一項及び第二十二条において同じ。）」と、「届出者」とあるのは「半期報告書又は臨時報告書の提出者」と、「訂正届出書」とあるのは「訂正報告書」と、第九条第一項中「届出者」とあるのは「半期報告書又は臨時報告書の提出者」と、「訂正届出書」とあるのは「訂正報告書」と、第十条第一項中「届出者」とあるのは「半期報告書又は臨時報告書の提出者」と、「訂正届出書の提出を命じ、必要があると認めるときは、第四条第一項又は第二項の規定による届出の効力の停止」とあるのは「訂正報告書の提出」と、第二十二条第一項中「有価証券届出書の届出者</w:t>
      </w:r>
      <w:r w:rsidRPr="003A7C0B">
        <w:rPr>
          <w:rFonts w:hint="eastAsia"/>
          <w:u w:val="single" w:color="FF0000"/>
        </w:rPr>
        <w:t>が発行者である</w:t>
      </w:r>
      <w:r w:rsidR="00270C13" w:rsidRPr="003A7C0B">
        <w:rPr>
          <w:rFonts w:hint="eastAsia"/>
          <w:u w:color="FF0000"/>
        </w:rPr>
        <w:t>有価証券を取得した者（募集又は売出しに応じて取得した者を除く。）」とあるのは「半期報告書又は臨時報告書の提出者の発行する有価証券を取得した者」と、同条第二項中「前項」とあるのは「</w:t>
      </w:r>
      <w:r w:rsidR="00270C13" w:rsidRPr="003A7C0B">
        <w:rPr>
          <w:rFonts w:hint="eastAsia"/>
          <w:u w:val="single" w:color="FF0000"/>
        </w:rPr>
        <w:t>第二十四条の五第</w:t>
      </w:r>
      <w:r w:rsidRPr="003A7C0B">
        <w:rPr>
          <w:rFonts w:hint="eastAsia"/>
          <w:u w:val="single" w:color="FF0000"/>
        </w:rPr>
        <w:t>五</w:t>
      </w:r>
      <w:r w:rsidR="00270C13" w:rsidRPr="003A7C0B">
        <w:rPr>
          <w:rFonts w:hint="eastAsia"/>
          <w:u w:val="single" w:color="FF0000"/>
        </w:rPr>
        <w:t>項</w:t>
      </w:r>
      <w:r w:rsidR="00270C13" w:rsidRPr="003A7C0B">
        <w:rPr>
          <w:rFonts w:hint="eastAsia"/>
          <w:u w:color="FF0000"/>
        </w:rPr>
        <w:t>において準用する前項」と読み替えるものとする。</w:t>
      </w:r>
    </w:p>
    <w:p w:rsidR="00270C13" w:rsidRPr="003A7C0B" w:rsidRDefault="00683B58" w:rsidP="00270C13">
      <w:pPr>
        <w:ind w:left="178" w:hangingChars="85" w:hanging="178"/>
        <w:rPr>
          <w:rFonts w:hint="eastAsia"/>
          <w:u w:color="FF0000"/>
        </w:rPr>
      </w:pPr>
      <w:r w:rsidRPr="003A7C0B">
        <w:rPr>
          <w:rFonts w:hint="eastAsia"/>
          <w:u w:val="single" w:color="FF0000"/>
        </w:rPr>
        <w:t>⑥</w:t>
      </w:r>
      <w:r w:rsidR="00270C13" w:rsidRPr="003A7C0B">
        <w:rPr>
          <w:rFonts w:hint="eastAsia"/>
          <w:u w:color="FF0000"/>
        </w:rPr>
        <w:t xml:space="preserve">　第六条の規定は、第一項（</w:t>
      </w:r>
      <w:r w:rsidR="00270C13" w:rsidRPr="003A7C0B">
        <w:rPr>
          <w:rFonts w:hint="eastAsia"/>
          <w:u w:val="single" w:color="FF0000"/>
        </w:rPr>
        <w:t>第</w:t>
      </w:r>
      <w:r w:rsidRPr="003A7C0B">
        <w:rPr>
          <w:rFonts w:hint="eastAsia"/>
          <w:u w:val="single" w:color="FF0000"/>
        </w:rPr>
        <w:t>三</w:t>
      </w:r>
      <w:r w:rsidR="00270C13" w:rsidRPr="003A7C0B">
        <w:rPr>
          <w:rFonts w:hint="eastAsia"/>
          <w:u w:val="single" w:color="FF0000"/>
        </w:rPr>
        <w:t>項</w:t>
      </w:r>
      <w:r w:rsidR="00270C13" w:rsidRPr="003A7C0B">
        <w:rPr>
          <w:rFonts w:hint="eastAsia"/>
          <w:u w:color="FF0000"/>
        </w:rPr>
        <w:t>において準用する場合を含む。）又は</w:t>
      </w:r>
      <w:r w:rsidR="00270C13" w:rsidRPr="003A7C0B">
        <w:rPr>
          <w:rFonts w:hint="eastAsia"/>
          <w:u w:val="single" w:color="FF0000"/>
        </w:rPr>
        <w:t>第</w:t>
      </w:r>
      <w:r w:rsidRPr="003A7C0B">
        <w:rPr>
          <w:rFonts w:hint="eastAsia"/>
          <w:u w:val="single" w:color="FF0000"/>
        </w:rPr>
        <w:t>四</w:t>
      </w:r>
      <w:r w:rsidR="00270C13" w:rsidRPr="003A7C0B">
        <w:rPr>
          <w:rFonts w:hint="eastAsia"/>
          <w:u w:val="single" w:color="FF0000"/>
        </w:rPr>
        <w:t>項</w:t>
      </w:r>
      <w:r w:rsidR="00270C13" w:rsidRPr="003A7C0B">
        <w:rPr>
          <w:rFonts w:hint="eastAsia"/>
          <w:u w:color="FF0000"/>
        </w:rPr>
        <w:t>の規定により半期報告書又は臨時報告書が提出された場合及び前項において準用する　第七条、第九条第一項又は第十条第一項の規定によりこれらの報告書の訂正報告書が提出された場合について準用する。</w:t>
      </w:r>
    </w:p>
    <w:p w:rsidR="00270C13" w:rsidRPr="003A7C0B" w:rsidRDefault="00270C13" w:rsidP="00270C13">
      <w:pPr>
        <w:ind w:left="178" w:hangingChars="85" w:hanging="178"/>
        <w:rPr>
          <w:u w:color="FF0000"/>
        </w:rPr>
      </w:pPr>
    </w:p>
    <w:p w:rsidR="00270C13" w:rsidRPr="003A7C0B" w:rsidRDefault="00270C13" w:rsidP="00270C13">
      <w:pPr>
        <w:ind w:left="178" w:hangingChars="85" w:hanging="178"/>
        <w:rPr>
          <w:u w:color="FF0000"/>
        </w:rPr>
      </w:pPr>
      <w:r w:rsidRPr="003A7C0B">
        <w:rPr>
          <w:rFonts w:hint="eastAsia"/>
          <w:u w:color="FF0000"/>
        </w:rPr>
        <w:t>（改正前）</w:t>
      </w:r>
    </w:p>
    <w:p w:rsidR="00270C13" w:rsidRPr="003A7C0B" w:rsidRDefault="00270C13" w:rsidP="00270C13">
      <w:pPr>
        <w:ind w:left="178" w:hangingChars="85" w:hanging="178"/>
        <w:rPr>
          <w:rFonts w:hint="eastAsia"/>
          <w:u w:color="FF0000"/>
        </w:rPr>
      </w:pPr>
      <w:r w:rsidRPr="003A7C0B">
        <w:rPr>
          <w:rFonts w:hint="eastAsia"/>
          <w:u w:color="FF0000"/>
        </w:rPr>
        <w:t>第二十四条の五　第二十四条第一項の現定による有価証券報告書を提出しなければならない会社（第二十三条の三第四項の規定により当該有価証券報告書を提出した会社を含む。</w:t>
      </w:r>
      <w:r w:rsidRPr="003A7C0B">
        <w:rPr>
          <w:rFonts w:hint="eastAsia"/>
          <w:u w:val="single" w:color="FF0000"/>
        </w:rPr>
        <w:t>第三項</w:t>
      </w:r>
      <w:r w:rsidRPr="003A7C0B">
        <w:rPr>
          <w:rFonts w:hint="eastAsia"/>
          <w:u w:color="FF0000"/>
        </w:rPr>
        <w:t>において同じ。）は、その事業年度が一年である場合には、大蔵省令で定めるところにより、事業年度ごとに、当該事業年度が開始した日以後</w:t>
      </w:r>
      <w:r w:rsidRPr="003A7C0B">
        <w:rPr>
          <w:rFonts w:hint="eastAsia"/>
          <w:u w:val="single" w:color="FF0000"/>
        </w:rPr>
        <w:t>六月間の</w:t>
      </w:r>
      <w:r w:rsidRPr="003A7C0B">
        <w:rPr>
          <w:rFonts w:hint="eastAsia"/>
          <w:u w:color="FF0000"/>
        </w:rPr>
        <w:t>当該会社の</w:t>
      </w:r>
      <w:r w:rsidRPr="003A7C0B">
        <w:rPr>
          <w:rFonts w:hint="eastAsia"/>
          <w:u w:val="single" w:color="FF0000"/>
        </w:rPr>
        <w:t>営業及び</w:t>
      </w:r>
      <w:r w:rsidRPr="003A7C0B">
        <w:rPr>
          <w:rFonts w:hint="eastAsia"/>
          <w:u w:color="FF0000"/>
        </w:rPr>
        <w:t>経理の</w:t>
      </w:r>
      <w:r w:rsidRPr="003A7C0B">
        <w:rPr>
          <w:rFonts w:hint="eastAsia"/>
          <w:u w:val="single" w:color="FF0000"/>
        </w:rPr>
        <w:t>状況</w:t>
      </w:r>
      <w:r w:rsidRPr="003A7C0B">
        <w:rPr>
          <w:rFonts w:hint="eastAsia"/>
          <w:u w:color="FF0000"/>
        </w:rPr>
        <w:t>その他の公益又は投資者保護のため必要かつ適当なものとして大蔵省令で定める事項を記載した報告書（以下「半期報告書」という。）を、当該期間経過後三月以内に、大蔵大臣に提出しなければならない。</w:t>
      </w:r>
    </w:p>
    <w:p w:rsidR="00C51525" w:rsidRPr="003A7C0B" w:rsidRDefault="00C51525" w:rsidP="00C51525">
      <w:pPr>
        <w:rPr>
          <w:u w:val="single" w:color="FF0000"/>
        </w:rPr>
      </w:pPr>
      <w:r w:rsidRPr="003A7C0B">
        <w:rPr>
          <w:rFonts w:hint="eastAsia"/>
          <w:u w:val="single" w:color="FF0000"/>
        </w:rPr>
        <w:t>（②　新設）</w:t>
      </w:r>
    </w:p>
    <w:p w:rsidR="00270C13" w:rsidRPr="003A7C0B" w:rsidRDefault="00270C13" w:rsidP="00270C13">
      <w:pPr>
        <w:ind w:left="178" w:hangingChars="85" w:hanging="178"/>
        <w:rPr>
          <w:rFonts w:hint="eastAsia"/>
          <w:u w:color="FF0000"/>
        </w:rPr>
      </w:pPr>
      <w:r w:rsidRPr="003A7C0B">
        <w:rPr>
          <w:rFonts w:hint="eastAsia"/>
          <w:u w:val="single" w:color="FF0000"/>
        </w:rPr>
        <w:lastRenderedPageBreak/>
        <w:t>②</w:t>
      </w:r>
      <w:r w:rsidRPr="003A7C0B">
        <w:rPr>
          <w:rFonts w:hint="eastAsia"/>
          <w:u w:color="FF0000"/>
        </w:rPr>
        <w:t xml:space="preserve">　</w:t>
      </w:r>
      <w:r w:rsidRPr="003A7C0B">
        <w:rPr>
          <w:rFonts w:hint="eastAsia"/>
          <w:u w:val="single" w:color="FF0000"/>
        </w:rPr>
        <w:t>前項の</w:t>
      </w:r>
      <w:r w:rsidRPr="003A7C0B">
        <w:rPr>
          <w:rFonts w:hint="eastAsia"/>
          <w:u w:color="FF0000"/>
        </w:rPr>
        <w:t>規定は、</w:t>
      </w:r>
      <w:r w:rsidRPr="003A7C0B">
        <w:rPr>
          <w:rFonts w:hint="eastAsia"/>
          <w:u w:val="single" w:color="FF0000"/>
        </w:rPr>
        <w:t>第二十四条第四項</w:t>
      </w:r>
      <w:r w:rsidRPr="003A7C0B">
        <w:rPr>
          <w:rFonts w:hint="eastAsia"/>
          <w:u w:color="FF0000"/>
        </w:rPr>
        <w:t>において準用する同条第一項の規定による有価証券報告書を提出しなければならない会社（第二十三条の三第四項の規定により当該有価証券報告書を提出した会社を含む。次項において同じ。）について準用する。この場合において、</w:t>
      </w:r>
      <w:r w:rsidRPr="003A7C0B">
        <w:rPr>
          <w:rFonts w:hint="eastAsia"/>
          <w:u w:val="single" w:color="FF0000"/>
        </w:rPr>
        <w:t>前項中</w:t>
      </w:r>
      <w:r w:rsidRPr="003A7C0B">
        <w:rPr>
          <w:rFonts w:hint="eastAsia"/>
          <w:u w:color="FF0000"/>
        </w:rPr>
        <w:t>「その事業年度」とあるのは「当該特定有価証券（第二十四条第一項に規定する特定有価証券をいう。）に係る特定期間（</w:t>
      </w:r>
      <w:r w:rsidRPr="003A7C0B">
        <w:rPr>
          <w:rFonts w:hint="eastAsia"/>
          <w:u w:val="single" w:color="FF0000"/>
        </w:rPr>
        <w:t>同条第四項</w:t>
      </w:r>
      <w:r w:rsidRPr="003A7C0B">
        <w:rPr>
          <w:rFonts w:hint="eastAsia"/>
          <w:u w:color="FF0000"/>
        </w:rPr>
        <w:t>において準用する同条第一項に規定する特定期間をいう。以下この項において同じ。）」と、「事業年度ごと」とあるのは「特定期間ごと」と、「当該事業年度」とあるのは「当該</w:t>
      </w:r>
      <w:r w:rsidRPr="003A7C0B">
        <w:rPr>
          <w:rFonts w:hint="eastAsia"/>
          <w:u w:val="single" w:color="FF0000"/>
        </w:rPr>
        <w:t>特定期間」と</w:t>
      </w:r>
      <w:r w:rsidRPr="003A7C0B">
        <w:rPr>
          <w:rFonts w:hint="eastAsia"/>
          <w:u w:color="FF0000"/>
        </w:rPr>
        <w:t>読み替えるものとする。</w:t>
      </w:r>
    </w:p>
    <w:p w:rsidR="00270C13" w:rsidRPr="003A7C0B" w:rsidRDefault="00270C13" w:rsidP="00270C13">
      <w:pPr>
        <w:ind w:left="178" w:hangingChars="85" w:hanging="178"/>
        <w:rPr>
          <w:rFonts w:hint="eastAsia"/>
          <w:u w:color="FF0000"/>
        </w:rPr>
      </w:pPr>
      <w:r w:rsidRPr="003A7C0B">
        <w:rPr>
          <w:rFonts w:hint="eastAsia"/>
          <w:u w:val="single" w:color="FF0000"/>
        </w:rPr>
        <w:t>③</w:t>
      </w:r>
      <w:r w:rsidRPr="003A7C0B">
        <w:rPr>
          <w:rFonts w:hint="eastAsia"/>
          <w:u w:color="FF0000"/>
        </w:rPr>
        <w:t xml:space="preserve">　第二十四条第一項（</w:t>
      </w:r>
      <w:r w:rsidRPr="003A7C0B">
        <w:rPr>
          <w:rFonts w:hint="eastAsia"/>
          <w:u w:val="single" w:color="FF0000"/>
        </w:rPr>
        <w:t>同条第四項</w:t>
      </w:r>
      <w:r w:rsidRPr="003A7C0B">
        <w:rPr>
          <w:rFonts w:hint="eastAsia"/>
          <w:u w:color="FF0000"/>
        </w:rPr>
        <w:t>において準用する場合を含む。）の規定による有価証券報告書を提出しなければならない会社は、その</w:t>
      </w:r>
      <w:r w:rsidRPr="003A7C0B">
        <w:rPr>
          <w:rFonts w:hint="eastAsia"/>
          <w:u w:val="single" w:color="FF0000"/>
        </w:rPr>
        <w:t>発行する</w:t>
      </w:r>
      <w:r w:rsidRPr="003A7C0B">
        <w:rPr>
          <w:rFonts w:hint="eastAsia"/>
          <w:u w:color="FF0000"/>
        </w:rPr>
        <w:t>有価証券の募集又は売出しが外国において行われるとき、その他公益又は投資者保護のため必要かつ適当なものとして大蔵省令で定める場合に該当することとなつたときは、大蔵省令で定めるところにより、その内容を記載した報告書（以下「臨時報告書」という。）を、遅滞なく、大蔵大臣に提出しなければならない。</w:t>
      </w:r>
    </w:p>
    <w:p w:rsidR="00270C13" w:rsidRPr="003A7C0B" w:rsidRDefault="00270C13" w:rsidP="00270C13">
      <w:pPr>
        <w:ind w:left="178" w:hangingChars="85" w:hanging="178"/>
        <w:rPr>
          <w:rFonts w:hint="eastAsia"/>
          <w:u w:color="FF0000"/>
        </w:rPr>
      </w:pPr>
      <w:r w:rsidRPr="003A7C0B">
        <w:rPr>
          <w:rFonts w:hint="eastAsia"/>
          <w:u w:val="single" w:color="FF0000"/>
        </w:rPr>
        <w:t>④</w:t>
      </w:r>
      <w:r w:rsidRPr="003A7C0B">
        <w:rPr>
          <w:rFonts w:hint="eastAsia"/>
          <w:u w:color="FF0000"/>
        </w:rPr>
        <w:t xml:space="preserve">　第七条、第九条第一項及び第十条第一項の規定は半期報告書及び臨時報告書について、第二十二条の規定は半期報告書及び臨時報告書のうちに重要な事項について虚偽の記載があり、又は記載すべき重要な事項若しくは誤解を生じさせないために必要な重要な事実の記載が欠けている場合について、それぞれ準用する。この場合において、第七条中「第四条第一項又は第二項の規定による届出の日以後当該届出がその効力を生ずることとなる日前において、第五条の規定による届出書類」とあるのは「半期報告書（第二十四条の五第一項</w:t>
      </w:r>
      <w:r w:rsidRPr="003A7C0B">
        <w:rPr>
          <w:rFonts w:hint="eastAsia"/>
          <w:u w:val="single" w:color="FF0000"/>
        </w:rPr>
        <w:t>（同条第二項</w:t>
      </w:r>
      <w:r w:rsidRPr="003A7C0B">
        <w:rPr>
          <w:rFonts w:hint="eastAsia"/>
          <w:u w:color="FF0000"/>
        </w:rPr>
        <w:t>において準用する場合を含む。）に規定する半期報告書をいう。以下この条、第九条第一項、第十条第一項及び第二十二条において同じ。）又は臨時報告書（</w:t>
      </w:r>
      <w:r w:rsidRPr="003A7C0B">
        <w:rPr>
          <w:rFonts w:hint="eastAsia"/>
          <w:u w:val="single" w:color="FF0000"/>
        </w:rPr>
        <w:t>第二十四条の五第三項</w:t>
      </w:r>
      <w:r w:rsidRPr="003A7C0B">
        <w:rPr>
          <w:rFonts w:hint="eastAsia"/>
          <w:u w:color="FF0000"/>
        </w:rPr>
        <w:t>に規定する臨時報告書をいう。以下この条、第九条第一項、第十条第一項及び第二十二条において同じ。）」と、「届出者」とあるのは「半期報告書又は臨時報告書の提出者」と、「訂正届出書」とあるのは「訂正報告書」と、第九条第一項中「届出者」とあるのは「半期報告書又は臨時報告書の提出者」と、「訂正届出書」とあるのは「訂正報告書」と、第十条第一項中「届出者」とあるのは「半期報告書又は臨時報告書の提出者」と、「訂正届出書の提出を命じ、必要があると認めるときは、第四条第一項又は第二項の規定による届出の効力の停止」とあるのは「訂正報告書の提出」と、第二十二条第一項中「有価証券届出書の届出者</w:t>
      </w:r>
      <w:r w:rsidRPr="003A7C0B">
        <w:rPr>
          <w:rFonts w:hint="eastAsia"/>
          <w:u w:val="single" w:color="FF0000"/>
        </w:rPr>
        <w:t>の発行する</w:t>
      </w:r>
      <w:r w:rsidRPr="003A7C0B">
        <w:rPr>
          <w:rFonts w:hint="eastAsia"/>
          <w:u w:color="FF0000"/>
        </w:rPr>
        <w:t>有価証券を取得した者（募集又は売出しに応じて取得した者を除く。）」とあるのは「半期報告書又は臨時報告書の提出者の発行する有価証券を取得した者」と、同条第二項中「前項」とあるのは「</w:t>
      </w:r>
      <w:r w:rsidRPr="003A7C0B">
        <w:rPr>
          <w:rFonts w:hint="eastAsia"/>
          <w:u w:val="single" w:color="FF0000"/>
        </w:rPr>
        <w:t>第二十四条の五第四項</w:t>
      </w:r>
      <w:r w:rsidRPr="003A7C0B">
        <w:rPr>
          <w:rFonts w:hint="eastAsia"/>
          <w:u w:color="FF0000"/>
        </w:rPr>
        <w:t>において準用する前項」と読み替えるものとする。</w:t>
      </w:r>
    </w:p>
    <w:p w:rsidR="00270C13" w:rsidRPr="003A7C0B" w:rsidRDefault="00270C13" w:rsidP="00270C13">
      <w:pPr>
        <w:ind w:left="178" w:hangingChars="85" w:hanging="178"/>
        <w:rPr>
          <w:rFonts w:hint="eastAsia"/>
          <w:u w:color="FF0000"/>
        </w:rPr>
      </w:pPr>
      <w:r w:rsidRPr="003A7C0B">
        <w:rPr>
          <w:rFonts w:hint="eastAsia"/>
          <w:u w:val="single" w:color="FF0000"/>
        </w:rPr>
        <w:t>⑤</w:t>
      </w:r>
      <w:r w:rsidRPr="003A7C0B">
        <w:rPr>
          <w:rFonts w:hint="eastAsia"/>
          <w:u w:color="FF0000"/>
        </w:rPr>
        <w:t xml:space="preserve">　第六条の規定は、第一項（</w:t>
      </w:r>
      <w:r w:rsidRPr="003A7C0B">
        <w:rPr>
          <w:rFonts w:hint="eastAsia"/>
          <w:u w:val="single" w:color="FF0000"/>
        </w:rPr>
        <w:t>第二項</w:t>
      </w:r>
      <w:r w:rsidRPr="003A7C0B">
        <w:rPr>
          <w:rFonts w:hint="eastAsia"/>
          <w:u w:color="FF0000"/>
        </w:rPr>
        <w:t>において準用する場合を含む。）又は</w:t>
      </w:r>
      <w:r w:rsidRPr="003A7C0B">
        <w:rPr>
          <w:rFonts w:hint="eastAsia"/>
          <w:u w:val="single" w:color="FF0000"/>
        </w:rPr>
        <w:t>第三項</w:t>
      </w:r>
      <w:r w:rsidRPr="003A7C0B">
        <w:rPr>
          <w:rFonts w:hint="eastAsia"/>
          <w:u w:color="FF0000"/>
        </w:rPr>
        <w:t>の規定により半期報告書又は臨時報告書が提出された場合及び前項において準用する　第七条、第九条第一項又は第十条第一項の規定によりこれらの報告書の訂正報告書が提出された場合について準用する。</w:t>
      </w:r>
    </w:p>
    <w:p w:rsidR="00270C13" w:rsidRPr="003A7C0B" w:rsidRDefault="00270C13" w:rsidP="00270C13">
      <w:pPr>
        <w:rPr>
          <w:u w:color="FF0000"/>
        </w:rPr>
      </w:pPr>
    </w:p>
    <w:p w:rsidR="00270C13" w:rsidRPr="003A7C0B" w:rsidRDefault="00270C13" w:rsidP="00270C13">
      <w:pPr>
        <w:ind w:left="178" w:hangingChars="85" w:hanging="178"/>
        <w:rPr>
          <w:u w:color="FF0000"/>
        </w:rPr>
      </w:pPr>
    </w:p>
    <w:p w:rsidR="00BB6331" w:rsidRPr="003A7C0B" w:rsidRDefault="00BB6331" w:rsidP="00BB6331">
      <w:pPr>
        <w:rPr>
          <w:rFonts w:hint="eastAsia"/>
          <w:u w:color="FF0000"/>
        </w:rPr>
      </w:pPr>
      <w:r w:rsidRPr="003A7C0B">
        <w:rPr>
          <w:rFonts w:hint="eastAsia"/>
          <w:u w:color="FF0000"/>
        </w:rPr>
        <w:t>【平成</w:t>
      </w:r>
      <w:r w:rsidRPr="003A7C0B">
        <w:rPr>
          <w:rFonts w:hint="eastAsia"/>
          <w:u w:color="FF0000"/>
        </w:rPr>
        <w:t>10</w:t>
      </w:r>
      <w:r w:rsidRPr="003A7C0B">
        <w:rPr>
          <w:rFonts w:hint="eastAsia"/>
          <w:u w:color="FF0000"/>
        </w:rPr>
        <w:t>年</w:t>
      </w:r>
      <w:r w:rsidRPr="003A7C0B">
        <w:rPr>
          <w:rFonts w:hint="eastAsia"/>
          <w:u w:color="FF0000"/>
        </w:rPr>
        <w:t>6</w:t>
      </w:r>
      <w:r w:rsidRPr="003A7C0B">
        <w:rPr>
          <w:rFonts w:hint="eastAsia"/>
          <w:u w:color="FF0000"/>
        </w:rPr>
        <w:t>月</w:t>
      </w:r>
      <w:r w:rsidRPr="003A7C0B">
        <w:rPr>
          <w:rFonts w:hint="eastAsia"/>
          <w:u w:color="FF0000"/>
        </w:rPr>
        <w:t>15</w:t>
      </w:r>
      <w:r w:rsidRPr="003A7C0B">
        <w:rPr>
          <w:rFonts w:hint="eastAsia"/>
          <w:u w:color="FF0000"/>
        </w:rPr>
        <w:t>日</w:t>
      </w:r>
      <w:r w:rsidRPr="003A7C0B">
        <w:rPr>
          <w:rFonts w:hint="eastAsia"/>
          <w:u w:color="FF0000"/>
        </w:rPr>
        <w:tab/>
      </w:r>
      <w:r w:rsidRPr="003A7C0B">
        <w:rPr>
          <w:rFonts w:hint="eastAsia"/>
          <w:u w:color="FF0000"/>
        </w:rPr>
        <w:t>法律第</w:t>
      </w:r>
      <w:r w:rsidRPr="003A7C0B">
        <w:rPr>
          <w:rFonts w:hint="eastAsia"/>
          <w:u w:color="FF0000"/>
        </w:rPr>
        <w:t>106</w:t>
      </w:r>
      <w:r w:rsidRPr="003A7C0B">
        <w:rPr>
          <w:rFonts w:hint="eastAsia"/>
          <w:u w:color="FF0000"/>
        </w:rPr>
        <w:t>号】</w:t>
      </w:r>
      <w:r w:rsidR="00270C13" w:rsidRPr="003A7C0B">
        <w:rPr>
          <w:u w:color="FF0000"/>
        </w:rPr>
        <w:tab/>
      </w:r>
      <w:r w:rsidR="00270C13" w:rsidRPr="003A7C0B">
        <w:rPr>
          <w:rFonts w:hint="eastAsia"/>
          <w:u w:color="FF0000"/>
        </w:rPr>
        <w:t>（改正なし）</w:t>
      </w:r>
    </w:p>
    <w:p w:rsidR="00BB6331" w:rsidRPr="003A7C0B" w:rsidRDefault="00BB6331" w:rsidP="00BB6331">
      <w:pPr>
        <w:rPr>
          <w:rFonts w:hint="eastAsia"/>
          <w:u w:color="FF0000"/>
        </w:rPr>
      </w:pPr>
      <w:r w:rsidRPr="003A7C0B">
        <w:rPr>
          <w:rFonts w:hint="eastAsia"/>
          <w:u w:color="FF0000"/>
        </w:rPr>
        <w:t>【平成</w:t>
      </w:r>
      <w:r w:rsidRPr="003A7C0B">
        <w:rPr>
          <w:rFonts w:hint="eastAsia"/>
          <w:u w:color="FF0000"/>
        </w:rPr>
        <w:t>9</w:t>
      </w:r>
      <w:r w:rsidRPr="003A7C0B">
        <w:rPr>
          <w:rFonts w:hint="eastAsia"/>
          <w:u w:color="FF0000"/>
        </w:rPr>
        <w:t>年</w:t>
      </w:r>
      <w:r w:rsidRPr="003A7C0B">
        <w:rPr>
          <w:rFonts w:hint="eastAsia"/>
          <w:u w:color="FF0000"/>
        </w:rPr>
        <w:t>12</w:t>
      </w:r>
      <w:r w:rsidRPr="003A7C0B">
        <w:rPr>
          <w:rFonts w:hint="eastAsia"/>
          <w:u w:color="FF0000"/>
        </w:rPr>
        <w:t>月</w:t>
      </w:r>
      <w:r w:rsidRPr="003A7C0B">
        <w:rPr>
          <w:rFonts w:hint="eastAsia"/>
          <w:u w:color="FF0000"/>
        </w:rPr>
        <w:t>12</w:t>
      </w:r>
      <w:r w:rsidRPr="003A7C0B">
        <w:rPr>
          <w:rFonts w:hint="eastAsia"/>
          <w:u w:color="FF0000"/>
        </w:rPr>
        <w:t>日</w:t>
      </w:r>
      <w:r w:rsidRPr="003A7C0B">
        <w:rPr>
          <w:rFonts w:hint="eastAsia"/>
          <w:u w:color="FF0000"/>
        </w:rPr>
        <w:tab/>
      </w:r>
      <w:r w:rsidRPr="003A7C0B">
        <w:rPr>
          <w:rFonts w:hint="eastAsia"/>
          <w:u w:color="FF0000"/>
        </w:rPr>
        <w:t>法律第</w:t>
      </w:r>
      <w:r w:rsidRPr="003A7C0B">
        <w:rPr>
          <w:rFonts w:hint="eastAsia"/>
          <w:u w:color="FF0000"/>
        </w:rPr>
        <w:t>121</w:t>
      </w:r>
      <w:r w:rsidRPr="003A7C0B">
        <w:rPr>
          <w:rFonts w:hint="eastAsia"/>
          <w:u w:color="FF0000"/>
        </w:rPr>
        <w:t>号】</w:t>
      </w:r>
      <w:r w:rsidR="00270C13" w:rsidRPr="003A7C0B">
        <w:rPr>
          <w:u w:color="FF0000"/>
        </w:rPr>
        <w:tab/>
      </w:r>
      <w:r w:rsidR="00270C13" w:rsidRPr="003A7C0B">
        <w:rPr>
          <w:rFonts w:hint="eastAsia"/>
          <w:u w:color="FF0000"/>
        </w:rPr>
        <w:t>（改正なし）</w:t>
      </w:r>
    </w:p>
    <w:p w:rsidR="00BB6331" w:rsidRPr="003A7C0B" w:rsidRDefault="00BB6331" w:rsidP="00BB6331">
      <w:pPr>
        <w:rPr>
          <w:rFonts w:hint="eastAsia"/>
          <w:u w:color="FF0000"/>
        </w:rPr>
      </w:pPr>
      <w:r w:rsidRPr="003A7C0B">
        <w:rPr>
          <w:rFonts w:hint="eastAsia"/>
          <w:u w:color="FF0000"/>
        </w:rPr>
        <w:t>【平成</w:t>
      </w:r>
      <w:r w:rsidRPr="003A7C0B">
        <w:rPr>
          <w:rFonts w:hint="eastAsia"/>
          <w:u w:color="FF0000"/>
        </w:rPr>
        <w:t>9</w:t>
      </w:r>
      <w:r w:rsidRPr="003A7C0B">
        <w:rPr>
          <w:rFonts w:hint="eastAsia"/>
          <w:u w:color="FF0000"/>
        </w:rPr>
        <w:t>年</w:t>
      </w:r>
      <w:r w:rsidRPr="003A7C0B">
        <w:rPr>
          <w:rFonts w:hint="eastAsia"/>
          <w:u w:color="FF0000"/>
        </w:rPr>
        <w:t>12</w:t>
      </w:r>
      <w:r w:rsidRPr="003A7C0B">
        <w:rPr>
          <w:rFonts w:hint="eastAsia"/>
          <w:u w:color="FF0000"/>
        </w:rPr>
        <w:t>月</w:t>
      </w:r>
      <w:r w:rsidRPr="003A7C0B">
        <w:rPr>
          <w:rFonts w:hint="eastAsia"/>
          <w:u w:color="FF0000"/>
        </w:rPr>
        <w:t>12</w:t>
      </w:r>
      <w:r w:rsidRPr="003A7C0B">
        <w:rPr>
          <w:rFonts w:hint="eastAsia"/>
          <w:u w:color="FF0000"/>
        </w:rPr>
        <w:t>日</w:t>
      </w:r>
      <w:r w:rsidRPr="003A7C0B">
        <w:rPr>
          <w:rFonts w:hint="eastAsia"/>
          <w:u w:color="FF0000"/>
        </w:rPr>
        <w:tab/>
      </w:r>
      <w:r w:rsidRPr="003A7C0B">
        <w:rPr>
          <w:rFonts w:hint="eastAsia"/>
          <w:u w:color="FF0000"/>
        </w:rPr>
        <w:t>法律第</w:t>
      </w:r>
      <w:r w:rsidRPr="003A7C0B">
        <w:rPr>
          <w:rFonts w:hint="eastAsia"/>
          <w:u w:color="FF0000"/>
        </w:rPr>
        <w:t>120</w:t>
      </w:r>
      <w:r w:rsidRPr="003A7C0B">
        <w:rPr>
          <w:rFonts w:hint="eastAsia"/>
          <w:u w:color="FF0000"/>
        </w:rPr>
        <w:t>号】</w:t>
      </w:r>
      <w:r w:rsidR="00270C13" w:rsidRPr="003A7C0B">
        <w:rPr>
          <w:u w:color="FF0000"/>
        </w:rPr>
        <w:tab/>
      </w:r>
      <w:r w:rsidR="00270C13" w:rsidRPr="003A7C0B">
        <w:rPr>
          <w:rFonts w:hint="eastAsia"/>
          <w:u w:color="FF0000"/>
        </w:rPr>
        <w:t>（改正なし）</w:t>
      </w:r>
    </w:p>
    <w:p w:rsidR="00BB6331" w:rsidRPr="003A7C0B" w:rsidRDefault="00BB6331" w:rsidP="00BB6331">
      <w:pPr>
        <w:rPr>
          <w:rFonts w:hint="eastAsia"/>
          <w:u w:color="FF0000"/>
        </w:rPr>
      </w:pPr>
      <w:r w:rsidRPr="003A7C0B">
        <w:rPr>
          <w:rFonts w:hint="eastAsia"/>
          <w:u w:color="FF0000"/>
        </w:rPr>
        <w:t>【平成</w:t>
      </w:r>
      <w:r w:rsidRPr="003A7C0B">
        <w:rPr>
          <w:rFonts w:hint="eastAsia"/>
          <w:u w:color="FF0000"/>
        </w:rPr>
        <w:t>9</w:t>
      </w:r>
      <w:r w:rsidRPr="003A7C0B">
        <w:rPr>
          <w:rFonts w:hint="eastAsia"/>
          <w:u w:color="FF0000"/>
        </w:rPr>
        <w:t>年</w:t>
      </w:r>
      <w:r w:rsidRPr="003A7C0B">
        <w:rPr>
          <w:rFonts w:hint="eastAsia"/>
          <w:u w:color="FF0000"/>
        </w:rPr>
        <w:t>12</w:t>
      </w:r>
      <w:r w:rsidRPr="003A7C0B">
        <w:rPr>
          <w:rFonts w:hint="eastAsia"/>
          <w:u w:color="FF0000"/>
        </w:rPr>
        <w:t>月</w:t>
      </w:r>
      <w:r w:rsidRPr="003A7C0B">
        <w:rPr>
          <w:rFonts w:hint="eastAsia"/>
          <w:u w:color="FF0000"/>
        </w:rPr>
        <w:t>10</w:t>
      </w:r>
      <w:r w:rsidRPr="003A7C0B">
        <w:rPr>
          <w:rFonts w:hint="eastAsia"/>
          <w:u w:color="FF0000"/>
        </w:rPr>
        <w:t>日</w:t>
      </w:r>
      <w:r w:rsidRPr="003A7C0B">
        <w:rPr>
          <w:rFonts w:hint="eastAsia"/>
          <w:u w:color="FF0000"/>
        </w:rPr>
        <w:tab/>
      </w:r>
      <w:r w:rsidRPr="003A7C0B">
        <w:rPr>
          <w:rFonts w:hint="eastAsia"/>
          <w:u w:color="FF0000"/>
        </w:rPr>
        <w:t>法律第</w:t>
      </w:r>
      <w:r w:rsidRPr="003A7C0B">
        <w:rPr>
          <w:rFonts w:hint="eastAsia"/>
          <w:u w:color="FF0000"/>
        </w:rPr>
        <w:t>117</w:t>
      </w:r>
      <w:r w:rsidRPr="003A7C0B">
        <w:rPr>
          <w:rFonts w:hint="eastAsia"/>
          <w:u w:color="FF0000"/>
        </w:rPr>
        <w:t>号】</w:t>
      </w:r>
      <w:r w:rsidR="00270C13" w:rsidRPr="003A7C0B">
        <w:rPr>
          <w:u w:color="FF0000"/>
        </w:rPr>
        <w:tab/>
      </w:r>
      <w:r w:rsidR="00270C13" w:rsidRPr="003A7C0B">
        <w:rPr>
          <w:rFonts w:hint="eastAsia"/>
          <w:u w:color="FF0000"/>
        </w:rPr>
        <w:t>（改正なし）</w:t>
      </w:r>
    </w:p>
    <w:p w:rsidR="00BB6331" w:rsidRPr="003A7C0B" w:rsidRDefault="00BB6331" w:rsidP="00BB6331">
      <w:pPr>
        <w:rPr>
          <w:rFonts w:hint="eastAsia"/>
          <w:u w:color="FF0000"/>
        </w:rPr>
      </w:pPr>
      <w:r w:rsidRPr="003A7C0B">
        <w:rPr>
          <w:rFonts w:hint="eastAsia"/>
          <w:u w:color="FF0000"/>
        </w:rPr>
        <w:t>【平成</w:t>
      </w:r>
      <w:r w:rsidRPr="003A7C0B">
        <w:rPr>
          <w:rFonts w:hint="eastAsia"/>
          <w:u w:color="FF0000"/>
        </w:rPr>
        <w:t>9</w:t>
      </w:r>
      <w:r w:rsidRPr="003A7C0B">
        <w:rPr>
          <w:rFonts w:hint="eastAsia"/>
          <w:u w:color="FF0000"/>
        </w:rPr>
        <w:t>年</w:t>
      </w:r>
      <w:r w:rsidRPr="003A7C0B">
        <w:rPr>
          <w:rFonts w:hint="eastAsia"/>
          <w:u w:color="FF0000"/>
        </w:rPr>
        <w:t>6</w:t>
      </w:r>
      <w:r w:rsidRPr="003A7C0B">
        <w:rPr>
          <w:rFonts w:hint="eastAsia"/>
          <w:u w:color="FF0000"/>
        </w:rPr>
        <w:t>月</w:t>
      </w:r>
      <w:r w:rsidRPr="003A7C0B">
        <w:rPr>
          <w:rFonts w:hint="eastAsia"/>
          <w:u w:color="FF0000"/>
        </w:rPr>
        <w:t>20</w:t>
      </w:r>
      <w:r w:rsidRPr="003A7C0B">
        <w:rPr>
          <w:rFonts w:hint="eastAsia"/>
          <w:u w:color="FF0000"/>
        </w:rPr>
        <w:t>日</w:t>
      </w:r>
      <w:r w:rsidRPr="003A7C0B">
        <w:rPr>
          <w:rFonts w:hint="eastAsia"/>
          <w:u w:color="FF0000"/>
        </w:rPr>
        <w:tab/>
      </w:r>
      <w:r w:rsidRPr="003A7C0B">
        <w:rPr>
          <w:rFonts w:hint="eastAsia"/>
          <w:u w:color="FF0000"/>
        </w:rPr>
        <w:t>法律第</w:t>
      </w:r>
      <w:r w:rsidRPr="003A7C0B">
        <w:rPr>
          <w:rFonts w:hint="eastAsia"/>
          <w:u w:color="FF0000"/>
        </w:rPr>
        <w:t>102</w:t>
      </w:r>
      <w:r w:rsidRPr="003A7C0B">
        <w:rPr>
          <w:rFonts w:hint="eastAsia"/>
          <w:u w:color="FF0000"/>
        </w:rPr>
        <w:t>号】</w:t>
      </w:r>
      <w:r w:rsidR="00270C13" w:rsidRPr="003A7C0B">
        <w:rPr>
          <w:u w:color="FF0000"/>
        </w:rPr>
        <w:tab/>
      </w:r>
      <w:r w:rsidR="00270C13" w:rsidRPr="003A7C0B">
        <w:rPr>
          <w:rFonts w:hint="eastAsia"/>
          <w:u w:color="FF0000"/>
        </w:rPr>
        <w:t>（改正なし）</w:t>
      </w:r>
    </w:p>
    <w:p w:rsidR="00BB6331" w:rsidRPr="003A7C0B" w:rsidRDefault="00BB6331" w:rsidP="00BB6331">
      <w:pPr>
        <w:rPr>
          <w:rFonts w:hint="eastAsia"/>
          <w:u w:color="FF0000"/>
        </w:rPr>
      </w:pPr>
      <w:r w:rsidRPr="003A7C0B">
        <w:rPr>
          <w:rFonts w:hint="eastAsia"/>
          <w:u w:color="FF0000"/>
        </w:rPr>
        <w:t>【平成</w:t>
      </w:r>
      <w:r w:rsidRPr="003A7C0B">
        <w:rPr>
          <w:rFonts w:hint="eastAsia"/>
          <w:u w:color="FF0000"/>
        </w:rPr>
        <w:t>9</w:t>
      </w:r>
      <w:r w:rsidRPr="003A7C0B">
        <w:rPr>
          <w:rFonts w:hint="eastAsia"/>
          <w:u w:color="FF0000"/>
        </w:rPr>
        <w:t>年</w:t>
      </w:r>
      <w:r w:rsidRPr="003A7C0B">
        <w:rPr>
          <w:rFonts w:hint="eastAsia"/>
          <w:u w:color="FF0000"/>
        </w:rPr>
        <w:t>5</w:t>
      </w:r>
      <w:r w:rsidRPr="003A7C0B">
        <w:rPr>
          <w:rFonts w:hint="eastAsia"/>
          <w:u w:color="FF0000"/>
        </w:rPr>
        <w:t>月</w:t>
      </w:r>
      <w:r w:rsidRPr="003A7C0B">
        <w:rPr>
          <w:rFonts w:hint="eastAsia"/>
          <w:u w:color="FF0000"/>
        </w:rPr>
        <w:t>21</w:t>
      </w:r>
      <w:r w:rsidRPr="003A7C0B">
        <w:rPr>
          <w:rFonts w:hint="eastAsia"/>
          <w:u w:color="FF0000"/>
        </w:rPr>
        <w:t>日</w:t>
      </w:r>
      <w:r w:rsidRPr="003A7C0B">
        <w:rPr>
          <w:rFonts w:hint="eastAsia"/>
          <w:u w:color="FF0000"/>
        </w:rPr>
        <w:tab/>
      </w:r>
      <w:r w:rsidRPr="003A7C0B">
        <w:rPr>
          <w:rFonts w:hint="eastAsia"/>
          <w:u w:color="FF0000"/>
        </w:rPr>
        <w:t>法律第</w:t>
      </w:r>
      <w:r w:rsidRPr="003A7C0B">
        <w:rPr>
          <w:rFonts w:hint="eastAsia"/>
          <w:u w:color="FF0000"/>
        </w:rPr>
        <w:t>56</w:t>
      </w:r>
      <w:r w:rsidRPr="003A7C0B">
        <w:rPr>
          <w:rFonts w:hint="eastAsia"/>
          <w:u w:color="FF0000"/>
        </w:rPr>
        <w:t>号】</w:t>
      </w:r>
      <w:r w:rsidR="00270C13" w:rsidRPr="003A7C0B">
        <w:rPr>
          <w:u w:color="FF0000"/>
        </w:rPr>
        <w:tab/>
      </w:r>
      <w:r w:rsidR="00270C13" w:rsidRPr="003A7C0B">
        <w:rPr>
          <w:rFonts w:hint="eastAsia"/>
          <w:u w:color="FF0000"/>
        </w:rPr>
        <w:t>（改正なし）</w:t>
      </w:r>
    </w:p>
    <w:p w:rsidR="00BB6331" w:rsidRPr="003A7C0B" w:rsidRDefault="00BB6331" w:rsidP="00BB6331">
      <w:pPr>
        <w:rPr>
          <w:rFonts w:hint="eastAsia"/>
          <w:u w:color="FF0000"/>
        </w:rPr>
      </w:pPr>
      <w:r w:rsidRPr="003A7C0B">
        <w:rPr>
          <w:rFonts w:hint="eastAsia"/>
          <w:u w:color="FF0000"/>
        </w:rPr>
        <w:t>【平成</w:t>
      </w:r>
      <w:r w:rsidRPr="003A7C0B">
        <w:rPr>
          <w:rFonts w:hint="eastAsia"/>
          <w:u w:color="FF0000"/>
        </w:rPr>
        <w:t>9</w:t>
      </w:r>
      <w:r w:rsidRPr="003A7C0B">
        <w:rPr>
          <w:rFonts w:hint="eastAsia"/>
          <w:u w:color="FF0000"/>
        </w:rPr>
        <w:t>年</w:t>
      </w:r>
      <w:r w:rsidRPr="003A7C0B">
        <w:rPr>
          <w:rFonts w:hint="eastAsia"/>
          <w:u w:color="FF0000"/>
        </w:rPr>
        <w:t>5</w:t>
      </w:r>
      <w:r w:rsidRPr="003A7C0B">
        <w:rPr>
          <w:rFonts w:hint="eastAsia"/>
          <w:u w:color="FF0000"/>
        </w:rPr>
        <w:t>月</w:t>
      </w:r>
      <w:r w:rsidRPr="003A7C0B">
        <w:rPr>
          <w:rFonts w:hint="eastAsia"/>
          <w:u w:color="FF0000"/>
        </w:rPr>
        <w:t>21</w:t>
      </w:r>
      <w:r w:rsidRPr="003A7C0B">
        <w:rPr>
          <w:rFonts w:hint="eastAsia"/>
          <w:u w:color="FF0000"/>
        </w:rPr>
        <w:t>日</w:t>
      </w:r>
      <w:r w:rsidRPr="003A7C0B">
        <w:rPr>
          <w:rFonts w:hint="eastAsia"/>
          <w:u w:color="FF0000"/>
        </w:rPr>
        <w:tab/>
      </w:r>
      <w:r w:rsidRPr="003A7C0B">
        <w:rPr>
          <w:rFonts w:hint="eastAsia"/>
          <w:u w:color="FF0000"/>
        </w:rPr>
        <w:t>法律第</w:t>
      </w:r>
      <w:r w:rsidRPr="003A7C0B">
        <w:rPr>
          <w:rFonts w:hint="eastAsia"/>
          <w:u w:color="FF0000"/>
        </w:rPr>
        <w:t>55</w:t>
      </w:r>
      <w:r w:rsidRPr="003A7C0B">
        <w:rPr>
          <w:rFonts w:hint="eastAsia"/>
          <w:u w:color="FF0000"/>
        </w:rPr>
        <w:t>号】</w:t>
      </w:r>
      <w:r w:rsidR="00270C13" w:rsidRPr="003A7C0B">
        <w:rPr>
          <w:u w:color="FF0000"/>
        </w:rPr>
        <w:tab/>
      </w:r>
      <w:r w:rsidR="00270C13" w:rsidRPr="003A7C0B">
        <w:rPr>
          <w:rFonts w:hint="eastAsia"/>
          <w:u w:color="FF0000"/>
        </w:rPr>
        <w:t>（改正なし）</w:t>
      </w:r>
    </w:p>
    <w:p w:rsidR="00BB6331" w:rsidRPr="003A7C0B" w:rsidRDefault="00BB6331" w:rsidP="00BB6331">
      <w:pPr>
        <w:rPr>
          <w:rFonts w:hint="eastAsia"/>
          <w:u w:color="FF0000"/>
        </w:rPr>
      </w:pPr>
      <w:r w:rsidRPr="003A7C0B">
        <w:rPr>
          <w:rFonts w:hint="eastAsia"/>
          <w:u w:color="FF0000"/>
        </w:rPr>
        <w:t>【平成</w:t>
      </w:r>
      <w:r w:rsidRPr="003A7C0B">
        <w:rPr>
          <w:rFonts w:hint="eastAsia"/>
          <w:u w:color="FF0000"/>
        </w:rPr>
        <w:t>8</w:t>
      </w:r>
      <w:r w:rsidRPr="003A7C0B">
        <w:rPr>
          <w:rFonts w:hint="eastAsia"/>
          <w:u w:color="FF0000"/>
        </w:rPr>
        <w:t>年</w:t>
      </w:r>
      <w:r w:rsidRPr="003A7C0B">
        <w:rPr>
          <w:rFonts w:hint="eastAsia"/>
          <w:u w:color="FF0000"/>
        </w:rPr>
        <w:t>6</w:t>
      </w:r>
      <w:r w:rsidRPr="003A7C0B">
        <w:rPr>
          <w:rFonts w:hint="eastAsia"/>
          <w:u w:color="FF0000"/>
        </w:rPr>
        <w:t>月</w:t>
      </w:r>
      <w:r w:rsidRPr="003A7C0B">
        <w:rPr>
          <w:rFonts w:hint="eastAsia"/>
          <w:u w:color="FF0000"/>
        </w:rPr>
        <w:t>21</w:t>
      </w:r>
      <w:r w:rsidRPr="003A7C0B">
        <w:rPr>
          <w:rFonts w:hint="eastAsia"/>
          <w:u w:color="FF0000"/>
        </w:rPr>
        <w:t>日</w:t>
      </w:r>
      <w:r w:rsidRPr="003A7C0B">
        <w:rPr>
          <w:rFonts w:hint="eastAsia"/>
          <w:u w:color="FF0000"/>
        </w:rPr>
        <w:tab/>
      </w:r>
      <w:r w:rsidRPr="003A7C0B">
        <w:rPr>
          <w:rFonts w:hint="eastAsia"/>
          <w:u w:color="FF0000"/>
        </w:rPr>
        <w:t>法律第</w:t>
      </w:r>
      <w:r w:rsidRPr="003A7C0B">
        <w:rPr>
          <w:rFonts w:hint="eastAsia"/>
          <w:u w:color="FF0000"/>
        </w:rPr>
        <w:t>94</w:t>
      </w:r>
      <w:r w:rsidRPr="003A7C0B">
        <w:rPr>
          <w:rFonts w:hint="eastAsia"/>
          <w:u w:color="FF0000"/>
        </w:rPr>
        <w:t>号】</w:t>
      </w:r>
      <w:r w:rsidR="00270C13" w:rsidRPr="003A7C0B">
        <w:rPr>
          <w:u w:color="FF0000"/>
        </w:rPr>
        <w:tab/>
      </w:r>
      <w:r w:rsidR="00270C13" w:rsidRPr="003A7C0B">
        <w:rPr>
          <w:rFonts w:hint="eastAsia"/>
          <w:u w:color="FF0000"/>
        </w:rPr>
        <w:t>（改正なし）</w:t>
      </w:r>
    </w:p>
    <w:p w:rsidR="00BB6331" w:rsidRPr="003A7C0B" w:rsidRDefault="00BB6331" w:rsidP="00BB6331">
      <w:pPr>
        <w:rPr>
          <w:rFonts w:hint="eastAsia"/>
          <w:u w:color="FF0000"/>
        </w:rPr>
      </w:pPr>
      <w:r w:rsidRPr="003A7C0B">
        <w:rPr>
          <w:rFonts w:hint="eastAsia"/>
          <w:u w:color="FF0000"/>
        </w:rPr>
        <w:t>【平成</w:t>
      </w:r>
      <w:r w:rsidRPr="003A7C0B">
        <w:rPr>
          <w:rFonts w:hint="eastAsia"/>
          <w:u w:color="FF0000"/>
        </w:rPr>
        <w:t>7</w:t>
      </w:r>
      <w:r w:rsidRPr="003A7C0B">
        <w:rPr>
          <w:rFonts w:hint="eastAsia"/>
          <w:u w:color="FF0000"/>
        </w:rPr>
        <w:t>年</w:t>
      </w:r>
      <w:r w:rsidRPr="003A7C0B">
        <w:rPr>
          <w:rFonts w:hint="eastAsia"/>
          <w:u w:color="FF0000"/>
        </w:rPr>
        <w:t>6</w:t>
      </w:r>
      <w:r w:rsidRPr="003A7C0B">
        <w:rPr>
          <w:rFonts w:hint="eastAsia"/>
          <w:u w:color="FF0000"/>
        </w:rPr>
        <w:t>月</w:t>
      </w:r>
      <w:r w:rsidRPr="003A7C0B">
        <w:rPr>
          <w:rFonts w:hint="eastAsia"/>
          <w:u w:color="FF0000"/>
        </w:rPr>
        <w:t>7</w:t>
      </w:r>
      <w:r w:rsidRPr="003A7C0B">
        <w:rPr>
          <w:rFonts w:hint="eastAsia"/>
          <w:u w:color="FF0000"/>
        </w:rPr>
        <w:t>日</w:t>
      </w:r>
      <w:r w:rsidRPr="003A7C0B">
        <w:rPr>
          <w:rFonts w:hint="eastAsia"/>
          <w:u w:color="FF0000"/>
        </w:rPr>
        <w:tab/>
      </w:r>
      <w:r w:rsidRPr="003A7C0B">
        <w:rPr>
          <w:rFonts w:hint="eastAsia"/>
          <w:u w:color="FF0000"/>
        </w:rPr>
        <w:t>法律第</w:t>
      </w:r>
      <w:r w:rsidRPr="003A7C0B">
        <w:rPr>
          <w:rFonts w:hint="eastAsia"/>
          <w:u w:color="FF0000"/>
        </w:rPr>
        <w:t>106</w:t>
      </w:r>
      <w:r w:rsidRPr="003A7C0B">
        <w:rPr>
          <w:rFonts w:hint="eastAsia"/>
          <w:u w:color="FF0000"/>
        </w:rPr>
        <w:t>号】</w:t>
      </w:r>
      <w:r w:rsidR="00270C13" w:rsidRPr="003A7C0B">
        <w:rPr>
          <w:u w:color="FF0000"/>
        </w:rPr>
        <w:tab/>
      </w:r>
      <w:r w:rsidR="00270C13" w:rsidRPr="003A7C0B">
        <w:rPr>
          <w:rFonts w:hint="eastAsia"/>
          <w:u w:color="FF0000"/>
        </w:rPr>
        <w:t>（改正なし）</w:t>
      </w:r>
    </w:p>
    <w:p w:rsidR="00BB6331" w:rsidRPr="003A7C0B" w:rsidRDefault="00BB6331" w:rsidP="00BB6331">
      <w:pPr>
        <w:rPr>
          <w:rFonts w:hint="eastAsia"/>
          <w:u w:color="FF0000"/>
        </w:rPr>
      </w:pPr>
      <w:r w:rsidRPr="003A7C0B">
        <w:rPr>
          <w:rFonts w:hint="eastAsia"/>
          <w:u w:color="FF0000"/>
        </w:rPr>
        <w:t>【平成</w:t>
      </w:r>
      <w:r w:rsidRPr="003A7C0B">
        <w:rPr>
          <w:rFonts w:hint="eastAsia"/>
          <w:u w:color="FF0000"/>
        </w:rPr>
        <w:t>6</w:t>
      </w:r>
      <w:r w:rsidRPr="003A7C0B">
        <w:rPr>
          <w:rFonts w:hint="eastAsia"/>
          <w:u w:color="FF0000"/>
        </w:rPr>
        <w:t>年</w:t>
      </w:r>
      <w:r w:rsidRPr="003A7C0B">
        <w:rPr>
          <w:rFonts w:hint="eastAsia"/>
          <w:u w:color="FF0000"/>
        </w:rPr>
        <w:t>6</w:t>
      </w:r>
      <w:r w:rsidRPr="003A7C0B">
        <w:rPr>
          <w:rFonts w:hint="eastAsia"/>
          <w:u w:color="FF0000"/>
        </w:rPr>
        <w:t>月</w:t>
      </w:r>
      <w:r w:rsidRPr="003A7C0B">
        <w:rPr>
          <w:rFonts w:hint="eastAsia"/>
          <w:u w:color="FF0000"/>
        </w:rPr>
        <w:t>29</w:t>
      </w:r>
      <w:r w:rsidRPr="003A7C0B">
        <w:rPr>
          <w:rFonts w:hint="eastAsia"/>
          <w:u w:color="FF0000"/>
        </w:rPr>
        <w:t>日</w:t>
      </w:r>
      <w:r w:rsidRPr="003A7C0B">
        <w:rPr>
          <w:rFonts w:hint="eastAsia"/>
          <w:u w:color="FF0000"/>
        </w:rPr>
        <w:tab/>
      </w:r>
      <w:r w:rsidRPr="003A7C0B">
        <w:rPr>
          <w:rFonts w:hint="eastAsia"/>
          <w:u w:color="FF0000"/>
        </w:rPr>
        <w:t>法律第</w:t>
      </w:r>
      <w:r w:rsidRPr="003A7C0B">
        <w:rPr>
          <w:rFonts w:hint="eastAsia"/>
          <w:u w:color="FF0000"/>
        </w:rPr>
        <w:t>70</w:t>
      </w:r>
      <w:r w:rsidRPr="003A7C0B">
        <w:rPr>
          <w:rFonts w:hint="eastAsia"/>
          <w:u w:color="FF0000"/>
        </w:rPr>
        <w:t>号】</w:t>
      </w:r>
      <w:r w:rsidR="00270C13" w:rsidRPr="003A7C0B">
        <w:rPr>
          <w:u w:color="FF0000"/>
        </w:rPr>
        <w:tab/>
      </w:r>
      <w:r w:rsidR="00270C13" w:rsidRPr="003A7C0B">
        <w:rPr>
          <w:rFonts w:hint="eastAsia"/>
          <w:u w:color="FF0000"/>
        </w:rPr>
        <w:t>（改正なし）</w:t>
      </w:r>
    </w:p>
    <w:p w:rsidR="00BB6331" w:rsidRPr="003A7C0B" w:rsidRDefault="00BB6331" w:rsidP="00BB6331">
      <w:pPr>
        <w:rPr>
          <w:rFonts w:hint="eastAsia"/>
          <w:u w:color="FF0000"/>
        </w:rPr>
      </w:pPr>
      <w:r w:rsidRPr="003A7C0B">
        <w:rPr>
          <w:rFonts w:hint="eastAsia"/>
          <w:u w:color="FF0000"/>
        </w:rPr>
        <w:t>【平成</w:t>
      </w:r>
      <w:r w:rsidRPr="003A7C0B">
        <w:rPr>
          <w:rFonts w:hint="eastAsia"/>
          <w:u w:color="FF0000"/>
        </w:rPr>
        <w:t>5</w:t>
      </w:r>
      <w:r w:rsidRPr="003A7C0B">
        <w:rPr>
          <w:rFonts w:hint="eastAsia"/>
          <w:u w:color="FF0000"/>
        </w:rPr>
        <w:t>年</w:t>
      </w:r>
      <w:r w:rsidRPr="003A7C0B">
        <w:rPr>
          <w:rFonts w:hint="eastAsia"/>
          <w:u w:color="FF0000"/>
        </w:rPr>
        <w:t>11</w:t>
      </w:r>
      <w:r w:rsidRPr="003A7C0B">
        <w:rPr>
          <w:rFonts w:hint="eastAsia"/>
          <w:u w:color="FF0000"/>
        </w:rPr>
        <w:t>月</w:t>
      </w:r>
      <w:r w:rsidRPr="003A7C0B">
        <w:rPr>
          <w:rFonts w:hint="eastAsia"/>
          <w:u w:color="FF0000"/>
        </w:rPr>
        <w:t>12</w:t>
      </w:r>
      <w:r w:rsidRPr="003A7C0B">
        <w:rPr>
          <w:rFonts w:hint="eastAsia"/>
          <w:u w:color="FF0000"/>
        </w:rPr>
        <w:t>日</w:t>
      </w:r>
      <w:r w:rsidRPr="003A7C0B">
        <w:rPr>
          <w:rFonts w:hint="eastAsia"/>
          <w:u w:color="FF0000"/>
        </w:rPr>
        <w:tab/>
      </w:r>
      <w:r w:rsidRPr="003A7C0B">
        <w:rPr>
          <w:rFonts w:hint="eastAsia"/>
          <w:u w:color="FF0000"/>
        </w:rPr>
        <w:t>法律第</w:t>
      </w:r>
      <w:r w:rsidRPr="003A7C0B">
        <w:rPr>
          <w:rFonts w:hint="eastAsia"/>
          <w:u w:color="FF0000"/>
        </w:rPr>
        <w:t>89</w:t>
      </w:r>
      <w:r w:rsidRPr="003A7C0B">
        <w:rPr>
          <w:rFonts w:hint="eastAsia"/>
          <w:u w:color="FF0000"/>
        </w:rPr>
        <w:t>号】</w:t>
      </w:r>
      <w:r w:rsidR="00270C13" w:rsidRPr="003A7C0B">
        <w:rPr>
          <w:u w:color="FF0000"/>
        </w:rPr>
        <w:tab/>
      </w:r>
      <w:r w:rsidR="00270C13" w:rsidRPr="003A7C0B">
        <w:rPr>
          <w:rFonts w:hint="eastAsia"/>
          <w:u w:color="FF0000"/>
        </w:rPr>
        <w:t>（改正なし）</w:t>
      </w:r>
    </w:p>
    <w:p w:rsidR="00BB6331" w:rsidRPr="003A7C0B" w:rsidRDefault="00BB6331" w:rsidP="00BB6331">
      <w:pPr>
        <w:rPr>
          <w:rFonts w:hint="eastAsia"/>
          <w:u w:color="FF0000"/>
        </w:rPr>
      </w:pPr>
      <w:r w:rsidRPr="003A7C0B">
        <w:rPr>
          <w:rFonts w:hint="eastAsia"/>
          <w:u w:color="FF0000"/>
        </w:rPr>
        <w:t>【平成</w:t>
      </w:r>
      <w:r w:rsidRPr="003A7C0B">
        <w:rPr>
          <w:rFonts w:hint="eastAsia"/>
          <w:u w:color="FF0000"/>
        </w:rPr>
        <w:t>5</w:t>
      </w:r>
      <w:r w:rsidRPr="003A7C0B">
        <w:rPr>
          <w:rFonts w:hint="eastAsia"/>
          <w:u w:color="FF0000"/>
        </w:rPr>
        <w:t>年</w:t>
      </w:r>
      <w:r w:rsidRPr="003A7C0B">
        <w:rPr>
          <w:rFonts w:hint="eastAsia"/>
          <w:u w:color="FF0000"/>
        </w:rPr>
        <w:t>6</w:t>
      </w:r>
      <w:r w:rsidRPr="003A7C0B">
        <w:rPr>
          <w:rFonts w:hint="eastAsia"/>
          <w:u w:color="FF0000"/>
        </w:rPr>
        <w:t>月</w:t>
      </w:r>
      <w:r w:rsidRPr="003A7C0B">
        <w:rPr>
          <w:rFonts w:hint="eastAsia"/>
          <w:u w:color="FF0000"/>
        </w:rPr>
        <w:t>14</w:t>
      </w:r>
      <w:r w:rsidRPr="003A7C0B">
        <w:rPr>
          <w:rFonts w:hint="eastAsia"/>
          <w:u w:color="FF0000"/>
        </w:rPr>
        <w:t>日</w:t>
      </w:r>
      <w:r w:rsidRPr="003A7C0B">
        <w:rPr>
          <w:rFonts w:hint="eastAsia"/>
          <w:u w:color="FF0000"/>
        </w:rPr>
        <w:tab/>
      </w:r>
      <w:r w:rsidRPr="003A7C0B">
        <w:rPr>
          <w:rFonts w:hint="eastAsia"/>
          <w:u w:color="FF0000"/>
        </w:rPr>
        <w:t>法律第</w:t>
      </w:r>
      <w:r w:rsidRPr="003A7C0B">
        <w:rPr>
          <w:rFonts w:hint="eastAsia"/>
          <w:u w:color="FF0000"/>
        </w:rPr>
        <w:t>63</w:t>
      </w:r>
      <w:r w:rsidRPr="003A7C0B">
        <w:rPr>
          <w:rFonts w:hint="eastAsia"/>
          <w:u w:color="FF0000"/>
        </w:rPr>
        <w:t>号】</w:t>
      </w:r>
      <w:r w:rsidR="00270C13" w:rsidRPr="003A7C0B">
        <w:rPr>
          <w:u w:color="FF0000"/>
        </w:rPr>
        <w:tab/>
      </w:r>
      <w:r w:rsidR="00270C13" w:rsidRPr="003A7C0B">
        <w:rPr>
          <w:rFonts w:hint="eastAsia"/>
          <w:u w:color="FF0000"/>
        </w:rPr>
        <w:t>（改正なし）</w:t>
      </w:r>
    </w:p>
    <w:p w:rsidR="00BB6331" w:rsidRPr="003A7C0B" w:rsidRDefault="00BB6331" w:rsidP="00BB6331">
      <w:pPr>
        <w:rPr>
          <w:rFonts w:hint="eastAsia"/>
          <w:u w:color="FF0000"/>
        </w:rPr>
      </w:pPr>
      <w:r w:rsidRPr="003A7C0B">
        <w:rPr>
          <w:rFonts w:hint="eastAsia"/>
          <w:u w:color="FF0000"/>
        </w:rPr>
        <w:t>【平成</w:t>
      </w:r>
      <w:r w:rsidRPr="003A7C0B">
        <w:rPr>
          <w:rFonts w:hint="eastAsia"/>
          <w:u w:color="FF0000"/>
        </w:rPr>
        <w:t>5</w:t>
      </w:r>
      <w:r w:rsidRPr="003A7C0B">
        <w:rPr>
          <w:rFonts w:hint="eastAsia"/>
          <w:u w:color="FF0000"/>
        </w:rPr>
        <w:t>年</w:t>
      </w:r>
      <w:r w:rsidRPr="003A7C0B">
        <w:rPr>
          <w:rFonts w:hint="eastAsia"/>
          <w:u w:color="FF0000"/>
        </w:rPr>
        <w:t>5</w:t>
      </w:r>
      <w:r w:rsidRPr="003A7C0B">
        <w:rPr>
          <w:rFonts w:hint="eastAsia"/>
          <w:u w:color="FF0000"/>
        </w:rPr>
        <w:t>月</w:t>
      </w:r>
      <w:r w:rsidRPr="003A7C0B">
        <w:rPr>
          <w:rFonts w:hint="eastAsia"/>
          <w:u w:color="FF0000"/>
        </w:rPr>
        <w:t>12</w:t>
      </w:r>
      <w:r w:rsidRPr="003A7C0B">
        <w:rPr>
          <w:rFonts w:hint="eastAsia"/>
          <w:u w:color="FF0000"/>
        </w:rPr>
        <w:t>日</w:t>
      </w:r>
      <w:r w:rsidRPr="003A7C0B">
        <w:rPr>
          <w:rFonts w:hint="eastAsia"/>
          <w:u w:color="FF0000"/>
        </w:rPr>
        <w:tab/>
      </w:r>
      <w:r w:rsidRPr="003A7C0B">
        <w:rPr>
          <w:rFonts w:hint="eastAsia"/>
          <w:u w:color="FF0000"/>
        </w:rPr>
        <w:t>法律第</w:t>
      </w:r>
      <w:r w:rsidRPr="003A7C0B">
        <w:rPr>
          <w:rFonts w:hint="eastAsia"/>
          <w:u w:color="FF0000"/>
        </w:rPr>
        <w:t>44</w:t>
      </w:r>
      <w:r w:rsidRPr="003A7C0B">
        <w:rPr>
          <w:rFonts w:hint="eastAsia"/>
          <w:u w:color="FF0000"/>
        </w:rPr>
        <w:t>号】</w:t>
      </w:r>
      <w:r w:rsidR="00270C13" w:rsidRPr="003A7C0B">
        <w:rPr>
          <w:u w:color="FF0000"/>
        </w:rPr>
        <w:tab/>
      </w:r>
      <w:r w:rsidR="00270C13" w:rsidRPr="003A7C0B">
        <w:rPr>
          <w:rFonts w:hint="eastAsia"/>
          <w:u w:color="FF0000"/>
        </w:rPr>
        <w:t>（改正なし）</w:t>
      </w:r>
    </w:p>
    <w:p w:rsidR="007B599B" w:rsidRPr="003A7C0B" w:rsidRDefault="00BB6331" w:rsidP="007B599B">
      <w:pPr>
        <w:rPr>
          <w:u w:color="FF0000"/>
        </w:rPr>
      </w:pPr>
      <w:r w:rsidRPr="003A7C0B">
        <w:rPr>
          <w:rFonts w:hint="eastAsia"/>
          <w:u w:color="FF0000"/>
        </w:rPr>
        <w:t>【平成</w:t>
      </w:r>
      <w:r w:rsidRPr="003A7C0B">
        <w:rPr>
          <w:rFonts w:hint="eastAsia"/>
          <w:u w:color="FF0000"/>
        </w:rPr>
        <w:t>4</w:t>
      </w:r>
      <w:r w:rsidRPr="003A7C0B">
        <w:rPr>
          <w:rFonts w:hint="eastAsia"/>
          <w:u w:color="FF0000"/>
        </w:rPr>
        <w:t>年</w:t>
      </w:r>
      <w:r w:rsidRPr="003A7C0B">
        <w:rPr>
          <w:rFonts w:hint="eastAsia"/>
          <w:u w:color="FF0000"/>
        </w:rPr>
        <w:t>6</w:t>
      </w:r>
      <w:r w:rsidRPr="003A7C0B">
        <w:rPr>
          <w:rFonts w:hint="eastAsia"/>
          <w:u w:color="FF0000"/>
        </w:rPr>
        <w:t>月</w:t>
      </w:r>
      <w:r w:rsidRPr="003A7C0B">
        <w:rPr>
          <w:rFonts w:hint="eastAsia"/>
          <w:u w:color="FF0000"/>
        </w:rPr>
        <w:t>26</w:t>
      </w:r>
      <w:r w:rsidRPr="003A7C0B">
        <w:rPr>
          <w:rFonts w:hint="eastAsia"/>
          <w:u w:color="FF0000"/>
        </w:rPr>
        <w:t>日</w:t>
      </w:r>
      <w:r w:rsidRPr="003A7C0B">
        <w:rPr>
          <w:rFonts w:hint="eastAsia"/>
          <w:u w:color="FF0000"/>
        </w:rPr>
        <w:tab/>
      </w:r>
      <w:r w:rsidRPr="003A7C0B">
        <w:rPr>
          <w:rFonts w:hint="eastAsia"/>
          <w:u w:color="FF0000"/>
        </w:rPr>
        <w:t>法律第</w:t>
      </w:r>
      <w:r w:rsidRPr="003A7C0B">
        <w:rPr>
          <w:rFonts w:hint="eastAsia"/>
          <w:u w:color="FF0000"/>
        </w:rPr>
        <w:t>87</w:t>
      </w:r>
      <w:r w:rsidRPr="003A7C0B">
        <w:rPr>
          <w:rFonts w:hint="eastAsia"/>
          <w:u w:color="FF0000"/>
        </w:rPr>
        <w:t>号】</w:t>
      </w:r>
    </w:p>
    <w:p w:rsidR="007B599B" w:rsidRPr="003A7C0B" w:rsidRDefault="007B599B" w:rsidP="007B599B">
      <w:pPr>
        <w:rPr>
          <w:u w:color="FF0000"/>
        </w:rPr>
      </w:pPr>
    </w:p>
    <w:p w:rsidR="007B599B" w:rsidRPr="003A7C0B" w:rsidRDefault="007B599B" w:rsidP="007B599B">
      <w:pPr>
        <w:rPr>
          <w:u w:color="FF0000"/>
        </w:rPr>
      </w:pPr>
      <w:r w:rsidRPr="003A7C0B">
        <w:rPr>
          <w:rFonts w:hint="eastAsia"/>
          <w:u w:color="FF0000"/>
        </w:rPr>
        <w:t>（改正後）</w:t>
      </w:r>
    </w:p>
    <w:p w:rsidR="007B599B" w:rsidRPr="003A7C0B" w:rsidRDefault="007B599B" w:rsidP="007B599B">
      <w:pPr>
        <w:ind w:left="178" w:hangingChars="85" w:hanging="178"/>
        <w:rPr>
          <w:rFonts w:hint="eastAsia"/>
          <w:u w:color="FF0000"/>
        </w:rPr>
      </w:pPr>
      <w:r w:rsidRPr="003A7C0B">
        <w:rPr>
          <w:rFonts w:hint="eastAsia"/>
          <w:u w:color="FF0000"/>
        </w:rPr>
        <w:t xml:space="preserve">第二十四条の五　</w:t>
      </w:r>
      <w:r w:rsidRPr="003A7C0B">
        <w:rPr>
          <w:rFonts w:hint="eastAsia"/>
          <w:u w:val="single" w:color="FF0000"/>
        </w:rPr>
        <w:t>第二十四条第一項の現定による</w:t>
      </w:r>
      <w:r w:rsidRPr="003A7C0B">
        <w:rPr>
          <w:rFonts w:hint="eastAsia"/>
          <w:u w:color="FF0000"/>
        </w:rPr>
        <w:t>有価証券報告書を提出しなければならない会社（第二十三条の三第四項の規定により</w:t>
      </w:r>
      <w:r w:rsidRPr="003A7C0B">
        <w:rPr>
          <w:rFonts w:hint="eastAsia"/>
          <w:u w:val="single" w:color="FF0000"/>
        </w:rPr>
        <w:t>当該有価証券報告書を提出した</w:t>
      </w:r>
      <w:r w:rsidRPr="003A7C0B">
        <w:rPr>
          <w:rFonts w:hint="eastAsia"/>
          <w:u w:color="FF0000"/>
        </w:rPr>
        <w:t>会社を含む。</w:t>
      </w:r>
      <w:r w:rsidRPr="003A7C0B">
        <w:rPr>
          <w:rFonts w:hint="eastAsia"/>
          <w:u w:val="single" w:color="FF0000"/>
        </w:rPr>
        <w:t>第三項</w:t>
      </w:r>
      <w:r w:rsidRPr="003A7C0B">
        <w:rPr>
          <w:rFonts w:hint="eastAsia"/>
          <w:u w:color="FF0000"/>
        </w:rPr>
        <w:t>において同じ。）は、その事業年度が一年である場合には、大蔵省令で定めるところにより、事業年度ごとに、当該事業年度が開始した日以後六月間の当該会社の営業及び経理の状況</w:t>
      </w:r>
      <w:r w:rsidRPr="003A7C0B">
        <w:rPr>
          <w:rFonts w:hint="eastAsia"/>
          <w:u w:val="single" w:color="FF0000"/>
        </w:rPr>
        <w:t>その他の</w:t>
      </w:r>
      <w:r w:rsidRPr="003A7C0B">
        <w:rPr>
          <w:rFonts w:hint="eastAsia"/>
          <w:u w:color="FF0000"/>
        </w:rPr>
        <w:t>公益又は投資者保護のため必要かつ適当なものとして大蔵省令で定める事項を記載した報告書（以下「半期報告書」という。）を、当該期間経過後三月以内に、大蔵大臣に提出しなければならない。</w:t>
      </w:r>
    </w:p>
    <w:p w:rsidR="00270C13" w:rsidRPr="003A7C0B" w:rsidRDefault="00270C13" w:rsidP="00270C13">
      <w:pPr>
        <w:ind w:left="178" w:hangingChars="85" w:hanging="178"/>
        <w:rPr>
          <w:rFonts w:hint="eastAsia"/>
          <w:u w:color="FF0000"/>
        </w:rPr>
      </w:pPr>
      <w:r w:rsidRPr="003A7C0B">
        <w:rPr>
          <w:rFonts w:hint="eastAsia"/>
          <w:u w:val="single" w:color="FF0000"/>
        </w:rPr>
        <w:t>②　前項の規定は、第二十四条第四項において準用する同条第一項の規定による有価証券報告書を提出しなければならない会社（第二十三条の三第四項の規定により当該有価証券報告書を提出した会社を含む。次項において同じ。）について準用する。この場合において、前項中「その事業年度」とあるのは「当該特定有価証券（第二十四条第一項に規定する特定有価証券をいう。）に係る特定期間（同条第四項において準用する同条第一項に規定する特定期間をいう。以下この項において同じ。）」と、「事業年度ごと」とあるのは「特定期間ごと」と、「当該事業年度」とあるのは「当該特定期間」と読み替えるものとする。</w:t>
      </w:r>
    </w:p>
    <w:p w:rsidR="007B599B" w:rsidRPr="003A7C0B" w:rsidRDefault="00270C13" w:rsidP="007B599B">
      <w:pPr>
        <w:ind w:left="178" w:hangingChars="85" w:hanging="178"/>
        <w:rPr>
          <w:rFonts w:hint="eastAsia"/>
          <w:u w:color="FF0000"/>
        </w:rPr>
      </w:pPr>
      <w:r w:rsidRPr="003A7C0B">
        <w:rPr>
          <w:rFonts w:hint="eastAsia"/>
          <w:u w:val="single" w:color="FF0000"/>
        </w:rPr>
        <w:t>③</w:t>
      </w:r>
      <w:r w:rsidR="007B599B" w:rsidRPr="003A7C0B">
        <w:rPr>
          <w:rFonts w:hint="eastAsia"/>
          <w:u w:color="FF0000"/>
        </w:rPr>
        <w:t xml:space="preserve">　</w:t>
      </w:r>
      <w:r w:rsidR="007B599B" w:rsidRPr="003A7C0B">
        <w:rPr>
          <w:rFonts w:hint="eastAsia"/>
          <w:u w:val="single" w:color="FF0000"/>
        </w:rPr>
        <w:t>第二十四条第一項（同条第四項において準用する場合を含む。）の規定による</w:t>
      </w:r>
      <w:r w:rsidR="007B599B" w:rsidRPr="003A7C0B">
        <w:rPr>
          <w:rFonts w:hint="eastAsia"/>
          <w:u w:color="FF0000"/>
        </w:rPr>
        <w:t>有価証券報告書を提出しなければならない会社は、その発行する有価証券の募集又は売出しが外国において行われるとき、その他公益又は投資者保護のため必要かつ適当なものとして大蔵省令で定める場合に該当することとなつたときは、大蔵省令で定めるところにより、その</w:t>
      </w:r>
      <w:r w:rsidR="007B599B" w:rsidRPr="003A7C0B">
        <w:rPr>
          <w:rFonts w:hint="eastAsia"/>
          <w:u w:color="FF0000"/>
        </w:rPr>
        <w:lastRenderedPageBreak/>
        <w:t>内容を記載した報告書（以下「臨時報告書」という。）を、遅滞なく、大蔵大臣に提出しなければならない。</w:t>
      </w:r>
    </w:p>
    <w:p w:rsidR="007B599B" w:rsidRPr="003A7C0B" w:rsidRDefault="00270C13" w:rsidP="007B599B">
      <w:pPr>
        <w:ind w:left="178" w:hangingChars="85" w:hanging="178"/>
        <w:rPr>
          <w:rFonts w:hint="eastAsia"/>
          <w:u w:color="FF0000"/>
        </w:rPr>
      </w:pPr>
      <w:r w:rsidRPr="003A7C0B">
        <w:rPr>
          <w:rFonts w:hint="eastAsia"/>
          <w:u w:val="single" w:color="FF0000"/>
        </w:rPr>
        <w:t>④</w:t>
      </w:r>
      <w:r w:rsidR="007B599B" w:rsidRPr="003A7C0B">
        <w:rPr>
          <w:rFonts w:hint="eastAsia"/>
          <w:u w:color="FF0000"/>
        </w:rPr>
        <w:t xml:space="preserve">　</w:t>
      </w:r>
      <w:r w:rsidR="007B599B" w:rsidRPr="003A7C0B">
        <w:rPr>
          <w:rFonts w:hint="eastAsia"/>
          <w:u w:val="single" w:color="FF0000"/>
        </w:rPr>
        <w:t>第七条、第九条第一項及び第十条第一項の規定は半期報告書及び臨時報告書について、第二十二条の規定は半期報告書及び臨時報告書のうちに重要な事項について虚偽の記載があり、又は記載すべき重要な事項若しくは誤解を生じさせないために必要な重要な事実の記載が欠けている場合について、それぞれ準用する。この場合において、第七条中「第四条第一項又は第二項の規定による届出の日以後当該届出がその効力を生ずることとなる日前において、第五条の規定による届出書類」とあるのは「半期報告書（第二十四条の五第一項（同条第二項において準用する場合を含む。）に規定する半期報告書をいう。以下この条、第九条第一項、第十条第一項及び第二十二条において同じ。）又は臨時報告書（第二十四条の五第三項に規定する臨時報告書をいう。以下この条、第九条第一項、第十条第一項及び第二十二条において同じ。）」と、「届出者」とあるのは「半期報告書又は臨時報告書の提出者」と、「訂正届出書」とあるのは「訂正報告書」と、第九条第一項中「届出者」とあるのは「半期報告書又は臨時報告書の提出者」と、「訂正届出書」とあるのは「訂正報告書」と、第十条第一項中「届出者」とあるのは「半期報告書又は臨時報告書の提出者」と、「訂正届出書の提出を命じ、必要があると認めるときは、第四条第一項又は第二項の規定による届出の効力の停止」とあるのは「訂正報告書の提出」と、第二十二条第一項中「有価証券届出書の届出者の発行する有価証券を取得した者（募集又は売出しに応じて取得した者を除く。）」とあるのは「半期報告書又は臨時報告書の提出者の発行する有価証券を取得した者」と、同条第二項中「前項」とあるのは「第二十四条の五第四項において準用する前項」と読み替えるものとする。</w:t>
      </w:r>
    </w:p>
    <w:p w:rsidR="007B599B" w:rsidRPr="003A7C0B" w:rsidRDefault="00270C13" w:rsidP="007B599B">
      <w:pPr>
        <w:ind w:left="178" w:hangingChars="85" w:hanging="178"/>
        <w:rPr>
          <w:rFonts w:hint="eastAsia"/>
          <w:u w:color="FF0000"/>
        </w:rPr>
      </w:pPr>
      <w:r w:rsidRPr="003A7C0B">
        <w:rPr>
          <w:rFonts w:hint="eastAsia"/>
          <w:u w:val="single" w:color="FF0000"/>
        </w:rPr>
        <w:t>⑤</w:t>
      </w:r>
      <w:r w:rsidR="007B599B" w:rsidRPr="003A7C0B">
        <w:rPr>
          <w:rFonts w:hint="eastAsia"/>
          <w:u w:color="FF0000"/>
        </w:rPr>
        <w:t xml:space="preserve">　第六条の規定は、第一項</w:t>
      </w:r>
      <w:r w:rsidR="007B599B" w:rsidRPr="003A7C0B">
        <w:rPr>
          <w:rFonts w:hint="eastAsia"/>
          <w:u w:val="single" w:color="FF0000"/>
        </w:rPr>
        <w:t>（第二項において準用する場合を含む。）又は第三項</w:t>
      </w:r>
      <w:r w:rsidR="007B599B" w:rsidRPr="003A7C0B">
        <w:rPr>
          <w:rFonts w:hint="eastAsia"/>
          <w:u w:color="FF0000"/>
        </w:rPr>
        <w:t>の規定により半期報告書又は臨時報告書が提出された場合及び前項において準用する</w:t>
      </w:r>
      <w:r w:rsidR="007B599B" w:rsidRPr="003A7C0B">
        <w:rPr>
          <w:rFonts w:hint="eastAsia"/>
          <w:u w:val="single" w:color="FF0000"/>
        </w:rPr>
        <w:t xml:space="preserve">　</w:t>
      </w:r>
      <w:r w:rsidR="007B599B" w:rsidRPr="003A7C0B">
        <w:rPr>
          <w:rFonts w:hint="eastAsia"/>
          <w:u w:color="FF0000"/>
        </w:rPr>
        <w:t>第七条、第九条第一項又は第十条第一項の規定によりこれらの報告書の訂正報告書が提出された</w:t>
      </w:r>
      <w:r w:rsidR="007B599B" w:rsidRPr="003A7C0B">
        <w:rPr>
          <w:rFonts w:hint="eastAsia"/>
          <w:u w:val="single" w:color="FF0000"/>
        </w:rPr>
        <w:t>場合について</w:t>
      </w:r>
      <w:r w:rsidR="007B599B" w:rsidRPr="003A7C0B">
        <w:rPr>
          <w:rFonts w:hint="eastAsia"/>
          <w:u w:color="FF0000"/>
        </w:rPr>
        <w:t>準用する。</w:t>
      </w:r>
    </w:p>
    <w:p w:rsidR="007B599B" w:rsidRPr="003A7C0B" w:rsidRDefault="007B599B" w:rsidP="007B599B">
      <w:pPr>
        <w:ind w:left="178" w:hangingChars="85" w:hanging="178"/>
        <w:rPr>
          <w:u w:color="FF0000"/>
        </w:rPr>
      </w:pPr>
    </w:p>
    <w:p w:rsidR="007B599B" w:rsidRPr="003A7C0B" w:rsidRDefault="007B599B" w:rsidP="007B599B">
      <w:pPr>
        <w:ind w:left="178" w:hangingChars="85" w:hanging="178"/>
        <w:rPr>
          <w:u w:color="FF0000"/>
        </w:rPr>
      </w:pPr>
      <w:r w:rsidRPr="003A7C0B">
        <w:rPr>
          <w:rFonts w:hint="eastAsia"/>
          <w:u w:color="FF0000"/>
        </w:rPr>
        <w:t>（改正前）</w:t>
      </w:r>
    </w:p>
    <w:p w:rsidR="007B599B" w:rsidRPr="003A7C0B" w:rsidRDefault="007B599B" w:rsidP="007B599B">
      <w:pPr>
        <w:ind w:left="178" w:hangingChars="85" w:hanging="178"/>
        <w:rPr>
          <w:rFonts w:hint="eastAsia"/>
          <w:u w:color="FF0000"/>
        </w:rPr>
      </w:pPr>
      <w:r w:rsidRPr="003A7C0B">
        <w:rPr>
          <w:rFonts w:hint="eastAsia"/>
          <w:u w:color="FF0000"/>
        </w:rPr>
        <w:t xml:space="preserve">第二十四条の五　</w:t>
      </w:r>
      <w:r w:rsidRPr="003A7C0B">
        <w:rPr>
          <w:rFonts w:hint="eastAsia"/>
          <w:u w:val="single" w:color="FF0000"/>
        </w:rPr>
        <w:t>第二十四条第一項の現定により</w:t>
      </w:r>
      <w:r w:rsidRPr="003A7C0B">
        <w:rPr>
          <w:rFonts w:hint="eastAsia"/>
          <w:u w:color="FF0000"/>
        </w:rPr>
        <w:t>有価証券報告書を提出しなければならない会社（第二十三条の三第四項の規定により</w:t>
      </w:r>
      <w:r w:rsidRPr="003A7C0B">
        <w:rPr>
          <w:rFonts w:hint="eastAsia"/>
          <w:u w:val="single" w:color="FF0000"/>
        </w:rPr>
        <w:t>有価証券報告書を提出した</w:t>
      </w:r>
      <w:r w:rsidRPr="003A7C0B">
        <w:rPr>
          <w:rFonts w:hint="eastAsia"/>
          <w:u w:color="FF0000"/>
        </w:rPr>
        <w:t>会社を含む。</w:t>
      </w:r>
      <w:r w:rsidRPr="003A7C0B">
        <w:rPr>
          <w:rFonts w:hint="eastAsia"/>
          <w:u w:val="single" w:color="FF0000"/>
        </w:rPr>
        <w:t>次項</w:t>
      </w:r>
      <w:r w:rsidRPr="003A7C0B">
        <w:rPr>
          <w:rFonts w:hint="eastAsia"/>
          <w:u w:color="FF0000"/>
        </w:rPr>
        <w:t>において同じ。）は、その事業年度が一年である場合には、大蔵省令で定めるところにより、事業年度ごとに、当該事業年度が開始した日以後六月間の当該会社の営業及び経理の状況</w:t>
      </w:r>
      <w:r w:rsidRPr="003A7C0B">
        <w:rPr>
          <w:rFonts w:hint="eastAsia"/>
          <w:u w:val="single" w:color="FF0000"/>
        </w:rPr>
        <w:t>その他</w:t>
      </w:r>
      <w:r w:rsidRPr="003A7C0B">
        <w:rPr>
          <w:rFonts w:hint="eastAsia"/>
          <w:u w:color="FF0000"/>
        </w:rPr>
        <w:t>公益又は投資者保護のため必要かつ適当なものとして大蔵省令で定める事項を記載した報告書（以下「半期報告書」という。）を、当該期間経過後三月以内に、大蔵大臣に提出しなければならない。</w:t>
      </w:r>
    </w:p>
    <w:p w:rsidR="00270C13" w:rsidRPr="003A7C0B" w:rsidRDefault="00270C13" w:rsidP="00270C13">
      <w:pPr>
        <w:rPr>
          <w:u w:val="single" w:color="FF0000"/>
        </w:rPr>
      </w:pPr>
      <w:r w:rsidRPr="003A7C0B">
        <w:rPr>
          <w:rFonts w:hint="eastAsia"/>
          <w:u w:val="single" w:color="FF0000"/>
        </w:rPr>
        <w:t>（②　新設）</w:t>
      </w:r>
    </w:p>
    <w:p w:rsidR="007B599B" w:rsidRPr="003A7C0B" w:rsidRDefault="007B599B" w:rsidP="007B599B">
      <w:pPr>
        <w:ind w:left="178" w:hangingChars="85" w:hanging="178"/>
        <w:rPr>
          <w:rFonts w:hint="eastAsia"/>
          <w:u w:color="FF0000"/>
        </w:rPr>
      </w:pPr>
      <w:r w:rsidRPr="003A7C0B">
        <w:rPr>
          <w:rFonts w:hint="eastAsia"/>
          <w:u w:val="single" w:color="FF0000"/>
        </w:rPr>
        <w:t>②</w:t>
      </w:r>
      <w:r w:rsidRPr="003A7C0B">
        <w:rPr>
          <w:rFonts w:hint="eastAsia"/>
          <w:u w:color="FF0000"/>
        </w:rPr>
        <w:t xml:space="preserve">　</w:t>
      </w:r>
      <w:r w:rsidRPr="003A7C0B">
        <w:rPr>
          <w:rFonts w:hint="eastAsia"/>
          <w:u w:val="single" w:color="FF0000"/>
        </w:rPr>
        <w:t>第二十四条第一項の規定により</w:t>
      </w:r>
      <w:r w:rsidRPr="003A7C0B">
        <w:rPr>
          <w:rFonts w:hint="eastAsia"/>
          <w:u w:color="FF0000"/>
        </w:rPr>
        <w:t>有価証券報告書を提出しなければならない会社は、そ</w:t>
      </w:r>
      <w:r w:rsidRPr="003A7C0B">
        <w:rPr>
          <w:rFonts w:hint="eastAsia"/>
          <w:u w:color="FF0000"/>
        </w:rPr>
        <w:lastRenderedPageBreak/>
        <w:t>の発行する有価証券の募集又は売出しが外国において行われるとき、その他公益又は投資者保護のため必要かつ適当なものとして大蔵省令で定める場合に該当することとなつたときは、大蔵省令で定めるところにより、その内容を記載した報告書（以下「臨時報告書」という。）を、遅滞なく、大蔵大臣に提出しなければならない。</w:t>
      </w:r>
    </w:p>
    <w:p w:rsidR="007B599B" w:rsidRPr="003A7C0B" w:rsidRDefault="007B599B" w:rsidP="007B599B">
      <w:pPr>
        <w:ind w:left="178" w:hangingChars="85" w:hanging="178"/>
        <w:rPr>
          <w:rFonts w:hint="eastAsia"/>
          <w:u w:color="FF0000"/>
        </w:rPr>
      </w:pPr>
      <w:r w:rsidRPr="003A7C0B">
        <w:rPr>
          <w:rFonts w:hint="eastAsia"/>
          <w:u w:val="single" w:color="FF0000"/>
        </w:rPr>
        <w:t>③</w:t>
      </w:r>
      <w:r w:rsidRPr="003A7C0B">
        <w:rPr>
          <w:rFonts w:hint="eastAsia"/>
          <w:u w:color="FF0000"/>
        </w:rPr>
        <w:t xml:space="preserve">　</w:t>
      </w:r>
      <w:r w:rsidRPr="003A7C0B">
        <w:rPr>
          <w:rFonts w:hint="eastAsia"/>
          <w:u w:val="single" w:color="FF0000"/>
        </w:rPr>
        <w:t>第二十四条の二第一項及び前条の規定は、半期報告書及び臨時報告書について準用する。</w:t>
      </w:r>
    </w:p>
    <w:p w:rsidR="007B599B" w:rsidRPr="003A7C0B" w:rsidRDefault="007B599B" w:rsidP="007B599B">
      <w:pPr>
        <w:ind w:left="178" w:hangingChars="85" w:hanging="178"/>
        <w:rPr>
          <w:rFonts w:hint="eastAsia"/>
          <w:u w:color="FF0000"/>
        </w:rPr>
      </w:pPr>
      <w:r w:rsidRPr="003A7C0B">
        <w:rPr>
          <w:rFonts w:hint="eastAsia"/>
          <w:u w:val="single" w:color="FF0000"/>
        </w:rPr>
        <w:t>④</w:t>
      </w:r>
      <w:r w:rsidRPr="003A7C0B">
        <w:rPr>
          <w:rFonts w:hint="eastAsia"/>
          <w:u w:color="FF0000"/>
        </w:rPr>
        <w:t xml:space="preserve">　第六条の規定は、第一項</w:t>
      </w:r>
      <w:r w:rsidRPr="003A7C0B">
        <w:rPr>
          <w:rFonts w:hint="eastAsia"/>
          <w:u w:val="single" w:color="FF0000"/>
        </w:rPr>
        <w:t>又は第二項</w:t>
      </w:r>
      <w:r w:rsidRPr="003A7C0B">
        <w:rPr>
          <w:rFonts w:hint="eastAsia"/>
          <w:u w:color="FF0000"/>
        </w:rPr>
        <w:t>の規定により半期報告書又は臨時報告書が提出された場合及び前項において準用する</w:t>
      </w:r>
      <w:r w:rsidRPr="003A7C0B">
        <w:rPr>
          <w:rFonts w:hint="eastAsia"/>
          <w:u w:val="single" w:color="FF0000"/>
        </w:rPr>
        <w:t>第二十四条の二第一項において準用する</w:t>
      </w:r>
      <w:r w:rsidRPr="003A7C0B">
        <w:rPr>
          <w:rFonts w:hint="eastAsia"/>
          <w:u w:color="FF0000"/>
        </w:rPr>
        <w:t>第七条、第九条第一項又は第十条第一項の規定によりこれらの報告書の訂正報告書が提出された</w:t>
      </w:r>
      <w:r w:rsidRPr="003A7C0B">
        <w:rPr>
          <w:rFonts w:hint="eastAsia"/>
          <w:u w:val="single" w:color="FF0000"/>
        </w:rPr>
        <w:t>場合に</w:t>
      </w:r>
      <w:r w:rsidRPr="003A7C0B">
        <w:rPr>
          <w:rFonts w:hint="eastAsia"/>
          <w:u w:color="FF0000"/>
        </w:rPr>
        <w:t>準用する。</w:t>
      </w:r>
    </w:p>
    <w:p w:rsidR="007B599B" w:rsidRPr="003A7C0B" w:rsidRDefault="007B599B" w:rsidP="007B599B">
      <w:pPr>
        <w:rPr>
          <w:u w:color="FF0000"/>
        </w:rPr>
      </w:pPr>
    </w:p>
    <w:p w:rsidR="007B599B" w:rsidRPr="003A7C0B" w:rsidRDefault="007B599B" w:rsidP="007B599B">
      <w:pPr>
        <w:ind w:left="178" w:hangingChars="85" w:hanging="178"/>
        <w:rPr>
          <w:u w:color="FF0000"/>
        </w:rPr>
      </w:pPr>
    </w:p>
    <w:p w:rsidR="00BB6331" w:rsidRPr="003A7C0B" w:rsidRDefault="00BB6331" w:rsidP="00BB6331">
      <w:pPr>
        <w:rPr>
          <w:rFonts w:hint="eastAsia"/>
          <w:u w:color="FF0000"/>
        </w:rPr>
      </w:pPr>
      <w:r w:rsidRPr="003A7C0B">
        <w:rPr>
          <w:rFonts w:hint="eastAsia"/>
          <w:u w:color="FF0000"/>
        </w:rPr>
        <w:t>【平成</w:t>
      </w:r>
      <w:r w:rsidRPr="003A7C0B">
        <w:rPr>
          <w:rFonts w:hint="eastAsia"/>
          <w:u w:color="FF0000"/>
        </w:rPr>
        <w:t>4</w:t>
      </w:r>
      <w:r w:rsidRPr="003A7C0B">
        <w:rPr>
          <w:rFonts w:hint="eastAsia"/>
          <w:u w:color="FF0000"/>
        </w:rPr>
        <w:t>年</w:t>
      </w:r>
      <w:r w:rsidRPr="003A7C0B">
        <w:rPr>
          <w:rFonts w:hint="eastAsia"/>
          <w:u w:color="FF0000"/>
        </w:rPr>
        <w:t>6</w:t>
      </w:r>
      <w:r w:rsidRPr="003A7C0B">
        <w:rPr>
          <w:rFonts w:hint="eastAsia"/>
          <w:u w:color="FF0000"/>
        </w:rPr>
        <w:t>月</w:t>
      </w:r>
      <w:r w:rsidRPr="003A7C0B">
        <w:rPr>
          <w:rFonts w:hint="eastAsia"/>
          <w:u w:color="FF0000"/>
        </w:rPr>
        <w:t>5</w:t>
      </w:r>
      <w:r w:rsidRPr="003A7C0B">
        <w:rPr>
          <w:rFonts w:hint="eastAsia"/>
          <w:u w:color="FF0000"/>
        </w:rPr>
        <w:t>日</w:t>
      </w:r>
      <w:r w:rsidRPr="003A7C0B">
        <w:rPr>
          <w:rFonts w:hint="eastAsia"/>
          <w:u w:color="FF0000"/>
        </w:rPr>
        <w:tab/>
      </w:r>
      <w:r w:rsidRPr="003A7C0B">
        <w:rPr>
          <w:rFonts w:hint="eastAsia"/>
          <w:u w:color="FF0000"/>
        </w:rPr>
        <w:t>法律第</w:t>
      </w:r>
      <w:r w:rsidRPr="003A7C0B">
        <w:rPr>
          <w:rFonts w:hint="eastAsia"/>
          <w:u w:color="FF0000"/>
        </w:rPr>
        <w:t>73</w:t>
      </w:r>
      <w:r w:rsidRPr="003A7C0B">
        <w:rPr>
          <w:rFonts w:hint="eastAsia"/>
          <w:u w:color="FF0000"/>
        </w:rPr>
        <w:t>号】</w:t>
      </w:r>
      <w:r w:rsidR="007B599B" w:rsidRPr="003A7C0B">
        <w:rPr>
          <w:u w:color="FF0000"/>
        </w:rPr>
        <w:tab/>
      </w:r>
      <w:r w:rsidR="007B599B" w:rsidRPr="003A7C0B">
        <w:rPr>
          <w:rFonts w:hint="eastAsia"/>
          <w:u w:color="FF0000"/>
        </w:rPr>
        <w:t>（改正なし）</w:t>
      </w:r>
    </w:p>
    <w:p w:rsidR="00BB6331" w:rsidRPr="003A7C0B" w:rsidRDefault="00BB6331" w:rsidP="00BB6331">
      <w:pPr>
        <w:rPr>
          <w:rFonts w:hint="eastAsia"/>
          <w:u w:color="FF0000"/>
        </w:rPr>
      </w:pPr>
      <w:r w:rsidRPr="003A7C0B">
        <w:rPr>
          <w:rFonts w:hint="eastAsia"/>
          <w:u w:color="FF0000"/>
        </w:rPr>
        <w:t>【平成</w:t>
      </w:r>
      <w:r w:rsidRPr="003A7C0B">
        <w:rPr>
          <w:rFonts w:hint="eastAsia"/>
          <w:u w:color="FF0000"/>
        </w:rPr>
        <w:t>3</w:t>
      </w:r>
      <w:r w:rsidRPr="003A7C0B">
        <w:rPr>
          <w:rFonts w:hint="eastAsia"/>
          <w:u w:color="FF0000"/>
        </w:rPr>
        <w:t>年</w:t>
      </w:r>
      <w:r w:rsidRPr="003A7C0B">
        <w:rPr>
          <w:rFonts w:hint="eastAsia"/>
          <w:u w:color="FF0000"/>
        </w:rPr>
        <w:t>10</w:t>
      </w:r>
      <w:r w:rsidRPr="003A7C0B">
        <w:rPr>
          <w:rFonts w:hint="eastAsia"/>
          <w:u w:color="FF0000"/>
        </w:rPr>
        <w:t>月</w:t>
      </w:r>
      <w:r w:rsidRPr="003A7C0B">
        <w:rPr>
          <w:rFonts w:hint="eastAsia"/>
          <w:u w:color="FF0000"/>
        </w:rPr>
        <w:t>5</w:t>
      </w:r>
      <w:r w:rsidRPr="003A7C0B">
        <w:rPr>
          <w:rFonts w:hint="eastAsia"/>
          <w:u w:color="FF0000"/>
        </w:rPr>
        <w:t>日</w:t>
      </w:r>
      <w:r w:rsidRPr="003A7C0B">
        <w:rPr>
          <w:rFonts w:hint="eastAsia"/>
          <w:u w:color="FF0000"/>
        </w:rPr>
        <w:tab/>
      </w:r>
      <w:r w:rsidRPr="003A7C0B">
        <w:rPr>
          <w:rFonts w:hint="eastAsia"/>
          <w:u w:color="FF0000"/>
        </w:rPr>
        <w:t>法律第</w:t>
      </w:r>
      <w:r w:rsidRPr="003A7C0B">
        <w:rPr>
          <w:rFonts w:hint="eastAsia"/>
          <w:u w:color="FF0000"/>
        </w:rPr>
        <w:t>96</w:t>
      </w:r>
      <w:r w:rsidRPr="003A7C0B">
        <w:rPr>
          <w:rFonts w:hint="eastAsia"/>
          <w:u w:color="FF0000"/>
        </w:rPr>
        <w:t>号】</w:t>
      </w:r>
      <w:r w:rsidR="007B599B" w:rsidRPr="003A7C0B">
        <w:rPr>
          <w:u w:color="FF0000"/>
        </w:rPr>
        <w:tab/>
      </w:r>
      <w:r w:rsidR="007B599B" w:rsidRPr="003A7C0B">
        <w:rPr>
          <w:rFonts w:hint="eastAsia"/>
          <w:u w:color="FF0000"/>
        </w:rPr>
        <w:t>（改正なし）</w:t>
      </w:r>
    </w:p>
    <w:p w:rsidR="00BB6331" w:rsidRPr="003A7C0B" w:rsidRDefault="00BB6331" w:rsidP="00BB6331">
      <w:pPr>
        <w:rPr>
          <w:rFonts w:hint="eastAsia"/>
          <w:u w:color="FF0000"/>
        </w:rPr>
      </w:pPr>
      <w:r w:rsidRPr="003A7C0B">
        <w:rPr>
          <w:rFonts w:hint="eastAsia"/>
          <w:u w:color="FF0000"/>
        </w:rPr>
        <w:t>【平成</w:t>
      </w:r>
      <w:r w:rsidRPr="003A7C0B">
        <w:rPr>
          <w:rFonts w:hint="eastAsia"/>
          <w:u w:color="FF0000"/>
        </w:rPr>
        <w:t>2</w:t>
      </w:r>
      <w:r w:rsidRPr="003A7C0B">
        <w:rPr>
          <w:rFonts w:hint="eastAsia"/>
          <w:u w:color="FF0000"/>
        </w:rPr>
        <w:t>年</w:t>
      </w:r>
      <w:r w:rsidRPr="003A7C0B">
        <w:rPr>
          <w:rFonts w:hint="eastAsia"/>
          <w:u w:color="FF0000"/>
        </w:rPr>
        <w:t>6</w:t>
      </w:r>
      <w:r w:rsidRPr="003A7C0B">
        <w:rPr>
          <w:rFonts w:hint="eastAsia"/>
          <w:u w:color="FF0000"/>
        </w:rPr>
        <w:t>月</w:t>
      </w:r>
      <w:r w:rsidRPr="003A7C0B">
        <w:rPr>
          <w:rFonts w:hint="eastAsia"/>
          <w:u w:color="FF0000"/>
        </w:rPr>
        <w:t>29</w:t>
      </w:r>
      <w:r w:rsidRPr="003A7C0B">
        <w:rPr>
          <w:rFonts w:hint="eastAsia"/>
          <w:u w:color="FF0000"/>
        </w:rPr>
        <w:t>日</w:t>
      </w:r>
      <w:r w:rsidRPr="003A7C0B">
        <w:rPr>
          <w:rFonts w:hint="eastAsia"/>
          <w:u w:color="FF0000"/>
        </w:rPr>
        <w:tab/>
      </w:r>
      <w:r w:rsidRPr="003A7C0B">
        <w:rPr>
          <w:rFonts w:hint="eastAsia"/>
          <w:u w:color="FF0000"/>
        </w:rPr>
        <w:t>法律第</w:t>
      </w:r>
      <w:r w:rsidRPr="003A7C0B">
        <w:rPr>
          <w:rFonts w:hint="eastAsia"/>
          <w:u w:color="FF0000"/>
        </w:rPr>
        <w:t>65</w:t>
      </w:r>
      <w:r w:rsidRPr="003A7C0B">
        <w:rPr>
          <w:rFonts w:hint="eastAsia"/>
          <w:u w:color="FF0000"/>
        </w:rPr>
        <w:t>号】</w:t>
      </w:r>
      <w:r w:rsidR="007B599B" w:rsidRPr="003A7C0B">
        <w:rPr>
          <w:u w:color="FF0000"/>
        </w:rPr>
        <w:tab/>
      </w:r>
      <w:r w:rsidR="007B599B" w:rsidRPr="003A7C0B">
        <w:rPr>
          <w:rFonts w:hint="eastAsia"/>
          <w:u w:color="FF0000"/>
        </w:rPr>
        <w:t>（改正なし）</w:t>
      </w:r>
    </w:p>
    <w:p w:rsidR="00BB6331" w:rsidRPr="003A7C0B" w:rsidRDefault="00BB6331" w:rsidP="00BB6331">
      <w:pPr>
        <w:rPr>
          <w:rFonts w:hint="eastAsia"/>
          <w:u w:color="FF0000"/>
        </w:rPr>
      </w:pPr>
      <w:r w:rsidRPr="003A7C0B">
        <w:rPr>
          <w:rFonts w:hint="eastAsia"/>
          <w:u w:color="FF0000"/>
        </w:rPr>
        <w:t>【平成</w:t>
      </w:r>
      <w:r w:rsidRPr="003A7C0B">
        <w:rPr>
          <w:rFonts w:hint="eastAsia"/>
          <w:u w:color="FF0000"/>
        </w:rPr>
        <w:t>2</w:t>
      </w:r>
      <w:r w:rsidRPr="003A7C0B">
        <w:rPr>
          <w:rFonts w:hint="eastAsia"/>
          <w:u w:color="FF0000"/>
        </w:rPr>
        <w:t>年</w:t>
      </w:r>
      <w:r w:rsidRPr="003A7C0B">
        <w:rPr>
          <w:rFonts w:hint="eastAsia"/>
          <w:u w:color="FF0000"/>
        </w:rPr>
        <w:t>6</w:t>
      </w:r>
      <w:r w:rsidRPr="003A7C0B">
        <w:rPr>
          <w:rFonts w:hint="eastAsia"/>
          <w:u w:color="FF0000"/>
        </w:rPr>
        <w:t>月</w:t>
      </w:r>
      <w:r w:rsidRPr="003A7C0B">
        <w:rPr>
          <w:rFonts w:hint="eastAsia"/>
          <w:u w:color="FF0000"/>
        </w:rPr>
        <w:t>22</w:t>
      </w:r>
      <w:r w:rsidRPr="003A7C0B">
        <w:rPr>
          <w:rFonts w:hint="eastAsia"/>
          <w:u w:color="FF0000"/>
        </w:rPr>
        <w:t>日</w:t>
      </w:r>
      <w:r w:rsidRPr="003A7C0B">
        <w:rPr>
          <w:rFonts w:hint="eastAsia"/>
          <w:u w:color="FF0000"/>
        </w:rPr>
        <w:tab/>
      </w:r>
      <w:r w:rsidRPr="003A7C0B">
        <w:rPr>
          <w:rFonts w:hint="eastAsia"/>
          <w:u w:color="FF0000"/>
        </w:rPr>
        <w:t>法律第</w:t>
      </w:r>
      <w:r w:rsidRPr="003A7C0B">
        <w:rPr>
          <w:rFonts w:hint="eastAsia"/>
          <w:u w:color="FF0000"/>
        </w:rPr>
        <w:t>43</w:t>
      </w:r>
      <w:r w:rsidRPr="003A7C0B">
        <w:rPr>
          <w:rFonts w:hint="eastAsia"/>
          <w:u w:color="FF0000"/>
        </w:rPr>
        <w:t>号】</w:t>
      </w:r>
    </w:p>
    <w:p w:rsidR="000B5916" w:rsidRPr="003A7C0B" w:rsidRDefault="000B5916" w:rsidP="000B5916">
      <w:pPr>
        <w:rPr>
          <w:u w:color="FF0000"/>
        </w:rPr>
      </w:pPr>
    </w:p>
    <w:p w:rsidR="000B5916" w:rsidRPr="003A7C0B" w:rsidRDefault="000B5916" w:rsidP="000B5916">
      <w:pPr>
        <w:rPr>
          <w:u w:color="FF0000"/>
        </w:rPr>
      </w:pPr>
      <w:r w:rsidRPr="003A7C0B">
        <w:rPr>
          <w:rFonts w:hint="eastAsia"/>
          <w:u w:color="FF0000"/>
        </w:rPr>
        <w:t>（改正後）</w:t>
      </w:r>
    </w:p>
    <w:p w:rsidR="000B5916" w:rsidRPr="003A7C0B" w:rsidRDefault="000B5916" w:rsidP="000B5916">
      <w:pPr>
        <w:ind w:left="178" w:hangingChars="85" w:hanging="178"/>
        <w:rPr>
          <w:rFonts w:hint="eastAsia"/>
          <w:u w:color="FF0000"/>
        </w:rPr>
      </w:pPr>
      <w:r w:rsidRPr="003A7C0B">
        <w:rPr>
          <w:rFonts w:hint="eastAsia"/>
          <w:u w:color="FF0000"/>
        </w:rPr>
        <w:t>第二十四条の五　第二十四条第一項の現定により有価証券報告書を提出しなければ</w:t>
      </w:r>
      <w:r w:rsidRPr="003A7C0B">
        <w:rPr>
          <w:rFonts w:hint="eastAsia"/>
          <w:u w:val="single" w:color="FF0000"/>
        </w:rPr>
        <w:t>ならない会社（第二十三条の三第四項の規定により有価証券報告書を提出した会社を含む。次項において同じ。）</w:t>
      </w:r>
      <w:r w:rsidRPr="003A7C0B">
        <w:rPr>
          <w:rFonts w:hint="eastAsia"/>
          <w:u w:color="FF0000"/>
        </w:rPr>
        <w:t>は、その事業年度が一年である場合には、大蔵省令で定めるところにより、事業年度ごとに、当該事業年度が開始した日以後六月間の当該会社の営業及び経理の状況その他公益又は投資者保護のため必要かつ適当なものとして大蔵省令で定める事項を記載した報告書（以下「半期報告書」という。）を、当該期間経過後三月以内に、大蔵大臣に提出しなければならない。</w:t>
      </w:r>
    </w:p>
    <w:p w:rsidR="000B5916" w:rsidRPr="003A7C0B" w:rsidRDefault="000B5916" w:rsidP="000B5916">
      <w:pPr>
        <w:ind w:left="178" w:hangingChars="85" w:hanging="178"/>
        <w:rPr>
          <w:rFonts w:hint="eastAsia"/>
          <w:u w:color="FF0000"/>
        </w:rPr>
      </w:pPr>
      <w:r w:rsidRPr="003A7C0B">
        <w:rPr>
          <w:rFonts w:hint="eastAsia"/>
          <w:u w:color="FF0000"/>
        </w:rPr>
        <w:t>②　第二十四条第一項の規定により有価証券報告書を提出しなければならない会社は、その発行する有価証券の募集又は売出しが外国において行われるとき、その他公益又は投資者保護のため必要かつ適当なものとして大蔵省令で定める場合に該当することとなつたときは、大蔵省令で定めるところにより、その内容を記載した報告書（以下「臨時報告書」という。）を、遅滞なく、大蔵大臣に提出しなければならない。</w:t>
      </w:r>
    </w:p>
    <w:p w:rsidR="000B5916" w:rsidRPr="003A7C0B" w:rsidRDefault="000B5916" w:rsidP="000B5916">
      <w:pPr>
        <w:ind w:left="178" w:hangingChars="85" w:hanging="178"/>
        <w:rPr>
          <w:rFonts w:hint="eastAsia"/>
          <w:u w:color="FF0000"/>
        </w:rPr>
      </w:pPr>
      <w:r w:rsidRPr="003A7C0B">
        <w:rPr>
          <w:rFonts w:hint="eastAsia"/>
          <w:u w:color="FF0000"/>
        </w:rPr>
        <w:t xml:space="preserve">③　</w:t>
      </w:r>
      <w:r w:rsidRPr="003A7C0B">
        <w:rPr>
          <w:rFonts w:hint="eastAsia"/>
          <w:u w:val="single" w:color="FF0000"/>
        </w:rPr>
        <w:t>第二十四条の二第一項及び前条</w:t>
      </w:r>
      <w:r w:rsidRPr="003A7C0B">
        <w:rPr>
          <w:rFonts w:hint="eastAsia"/>
          <w:u w:color="FF0000"/>
        </w:rPr>
        <w:t>の規定は、半期報告書及び臨時報告書について準用する。</w:t>
      </w:r>
    </w:p>
    <w:p w:rsidR="000B5916" w:rsidRPr="003A7C0B" w:rsidRDefault="000B5916" w:rsidP="000B5916">
      <w:pPr>
        <w:ind w:left="178" w:hangingChars="85" w:hanging="178"/>
        <w:rPr>
          <w:rFonts w:hint="eastAsia"/>
          <w:u w:color="FF0000"/>
        </w:rPr>
      </w:pPr>
      <w:r w:rsidRPr="003A7C0B">
        <w:rPr>
          <w:rFonts w:hint="eastAsia"/>
          <w:u w:color="FF0000"/>
        </w:rPr>
        <w:t>④　第六条の規定は、第一項又は第二項の規定により半期報告書又は臨時報告書が提出された場合及び前項において準用する第二十四条の二第一項において準用する第七条、第九条第一項又は第十条第一項の規定によりこれらの報告書の訂正報告書が提出された場合に準用する。</w:t>
      </w:r>
    </w:p>
    <w:p w:rsidR="000B5916" w:rsidRPr="003A7C0B" w:rsidRDefault="000B5916" w:rsidP="000B5916">
      <w:pPr>
        <w:ind w:left="178" w:hangingChars="85" w:hanging="178"/>
        <w:rPr>
          <w:u w:color="FF0000"/>
        </w:rPr>
      </w:pPr>
    </w:p>
    <w:p w:rsidR="000B5916" w:rsidRPr="003A7C0B" w:rsidRDefault="000B5916" w:rsidP="000B5916">
      <w:pPr>
        <w:ind w:left="178" w:hangingChars="85" w:hanging="178"/>
        <w:rPr>
          <w:u w:color="FF0000"/>
        </w:rPr>
      </w:pPr>
      <w:r w:rsidRPr="003A7C0B">
        <w:rPr>
          <w:rFonts w:hint="eastAsia"/>
          <w:u w:color="FF0000"/>
        </w:rPr>
        <w:t>（改正前）</w:t>
      </w:r>
    </w:p>
    <w:p w:rsidR="000B5916" w:rsidRPr="003A7C0B" w:rsidRDefault="000B5916" w:rsidP="000B5916">
      <w:pPr>
        <w:ind w:left="178" w:hangingChars="85" w:hanging="178"/>
        <w:rPr>
          <w:rFonts w:hint="eastAsia"/>
          <w:u w:color="FF0000"/>
        </w:rPr>
      </w:pPr>
      <w:r w:rsidRPr="003A7C0B">
        <w:rPr>
          <w:rFonts w:hint="eastAsia"/>
          <w:u w:color="FF0000"/>
        </w:rPr>
        <w:t>第二十四条の五　第二十四条第一項の現定により有価証券報告書を提出しなければ</w:t>
      </w:r>
      <w:r w:rsidRPr="003A7C0B">
        <w:rPr>
          <w:rFonts w:hint="eastAsia"/>
          <w:u w:val="single" w:color="FF0000"/>
        </w:rPr>
        <w:t>ならない会社</w:t>
      </w:r>
      <w:r w:rsidRPr="003A7C0B">
        <w:rPr>
          <w:rFonts w:hint="eastAsia"/>
          <w:u w:color="FF0000"/>
        </w:rPr>
        <w:t>は、その事業年度が一年である場合には、大蔵省令で定めるところにより、事業年度ごとに、当該事業年度が開始した日以後六月間の当該会社の営業及び経理の状況その他　公益又は投資者保護のため必要かつ適当なものとして大蔵省令で定める事項を記載した報告書（以下「半期報告書」という。）を、当該期間経過後三月以内に、大蔵大臣に提出しなければならない。</w:t>
      </w:r>
    </w:p>
    <w:p w:rsidR="000B5916" w:rsidRPr="003A7C0B" w:rsidRDefault="000B5916" w:rsidP="000B5916">
      <w:pPr>
        <w:ind w:left="178" w:hangingChars="85" w:hanging="178"/>
        <w:rPr>
          <w:rFonts w:hint="eastAsia"/>
          <w:u w:color="FF0000"/>
        </w:rPr>
      </w:pPr>
      <w:r w:rsidRPr="003A7C0B">
        <w:rPr>
          <w:rFonts w:hint="eastAsia"/>
          <w:u w:color="FF0000"/>
        </w:rPr>
        <w:t>②　第二十四条第一項の規定により有価証券報告書を提出しなければならない会社は、その発行する有価証券の募集又は売出しが外国において行われるとき、その他公益又は投資者保護のため必要かつ適当なものとして大蔵省令で定める場合に該当することとなつたときは、大蔵省令で定めるところにより、その内容を記載した報告書（以下「臨時報告書」という。）を、遅滞なく、大蔵大臣に提出しなければならない。</w:t>
      </w:r>
    </w:p>
    <w:p w:rsidR="000B5916" w:rsidRPr="003A7C0B" w:rsidRDefault="000B5916" w:rsidP="000B5916">
      <w:pPr>
        <w:ind w:left="178" w:hangingChars="85" w:hanging="178"/>
        <w:rPr>
          <w:rFonts w:hint="eastAsia"/>
          <w:u w:color="FF0000"/>
        </w:rPr>
      </w:pPr>
      <w:r w:rsidRPr="003A7C0B">
        <w:rPr>
          <w:rFonts w:hint="eastAsia"/>
          <w:u w:color="FF0000"/>
        </w:rPr>
        <w:t xml:space="preserve">③　</w:t>
      </w:r>
      <w:r w:rsidRPr="003A7C0B">
        <w:rPr>
          <w:rFonts w:hint="eastAsia"/>
          <w:u w:val="single" w:color="FF0000"/>
        </w:rPr>
        <w:t>第二十四条の二第一項</w:t>
      </w:r>
      <w:r w:rsidRPr="003A7C0B">
        <w:rPr>
          <w:rFonts w:hint="eastAsia"/>
          <w:u w:color="FF0000"/>
        </w:rPr>
        <w:t>の規定は、半期報告書及び臨時報告書について準用する。</w:t>
      </w:r>
    </w:p>
    <w:p w:rsidR="000B5916" w:rsidRPr="003A7C0B" w:rsidRDefault="000B5916" w:rsidP="000B5916">
      <w:pPr>
        <w:ind w:left="178" w:hangingChars="85" w:hanging="178"/>
        <w:rPr>
          <w:rFonts w:hint="eastAsia"/>
          <w:u w:color="FF0000"/>
        </w:rPr>
      </w:pPr>
      <w:r w:rsidRPr="003A7C0B">
        <w:rPr>
          <w:rFonts w:hint="eastAsia"/>
          <w:u w:color="FF0000"/>
        </w:rPr>
        <w:t>④　第六条の規定は、第一項又は第二項の規定により半期報告書又は臨時報告書が提出された場合及び前項において準用する第二十四条の二第一項において準用する第七条、第九条第一項又は第十条第一項の規定によりこれらの報告書の訂正報告書が提出された場合に準用する。</w:t>
      </w:r>
    </w:p>
    <w:p w:rsidR="000B5916" w:rsidRPr="003A7C0B" w:rsidRDefault="000B5916" w:rsidP="000B5916">
      <w:pPr>
        <w:rPr>
          <w:u w:color="FF0000"/>
        </w:rPr>
      </w:pPr>
    </w:p>
    <w:p w:rsidR="000B5916" w:rsidRPr="003A7C0B" w:rsidRDefault="000B5916" w:rsidP="000B5916">
      <w:pPr>
        <w:ind w:left="178" w:hangingChars="85" w:hanging="178"/>
        <w:rPr>
          <w:u w:color="FF0000"/>
        </w:rPr>
      </w:pPr>
    </w:p>
    <w:p w:rsidR="00BB6331" w:rsidRPr="003A7C0B" w:rsidRDefault="00BB6331" w:rsidP="00BB6331">
      <w:pPr>
        <w:rPr>
          <w:rFonts w:hint="eastAsia"/>
          <w:u w:color="FF0000"/>
        </w:rPr>
      </w:pPr>
      <w:r w:rsidRPr="003A7C0B">
        <w:rPr>
          <w:rFonts w:hint="eastAsia"/>
          <w:u w:color="FF0000"/>
        </w:rPr>
        <w:t>【平成元年</w:t>
      </w:r>
      <w:r w:rsidRPr="003A7C0B">
        <w:rPr>
          <w:rFonts w:hint="eastAsia"/>
          <w:u w:color="FF0000"/>
        </w:rPr>
        <w:t>12</w:t>
      </w:r>
      <w:r w:rsidRPr="003A7C0B">
        <w:rPr>
          <w:rFonts w:hint="eastAsia"/>
          <w:u w:color="FF0000"/>
        </w:rPr>
        <w:t>月</w:t>
      </w:r>
      <w:r w:rsidRPr="003A7C0B">
        <w:rPr>
          <w:rFonts w:hint="eastAsia"/>
          <w:u w:color="FF0000"/>
        </w:rPr>
        <w:t>22</w:t>
      </w:r>
      <w:r w:rsidRPr="003A7C0B">
        <w:rPr>
          <w:rFonts w:hint="eastAsia"/>
          <w:u w:color="FF0000"/>
        </w:rPr>
        <w:t>日</w:t>
      </w:r>
      <w:r w:rsidRPr="003A7C0B">
        <w:rPr>
          <w:rFonts w:hint="eastAsia"/>
          <w:u w:color="FF0000"/>
        </w:rPr>
        <w:tab/>
      </w:r>
      <w:r w:rsidRPr="003A7C0B">
        <w:rPr>
          <w:rFonts w:hint="eastAsia"/>
          <w:u w:color="FF0000"/>
        </w:rPr>
        <w:t>法律第</w:t>
      </w:r>
      <w:r w:rsidRPr="003A7C0B">
        <w:rPr>
          <w:rFonts w:hint="eastAsia"/>
          <w:u w:color="FF0000"/>
        </w:rPr>
        <w:t>91</w:t>
      </w:r>
      <w:r w:rsidRPr="003A7C0B">
        <w:rPr>
          <w:rFonts w:hint="eastAsia"/>
          <w:u w:color="FF0000"/>
        </w:rPr>
        <w:t>号】</w:t>
      </w:r>
      <w:r w:rsidR="000B5916" w:rsidRPr="003A7C0B">
        <w:rPr>
          <w:u w:color="FF0000"/>
        </w:rPr>
        <w:tab/>
      </w:r>
      <w:r w:rsidR="000B5916" w:rsidRPr="003A7C0B">
        <w:rPr>
          <w:rFonts w:hint="eastAsia"/>
          <w:u w:color="FF0000"/>
        </w:rPr>
        <w:t>（改正なし）</w:t>
      </w:r>
    </w:p>
    <w:p w:rsidR="00BB6331" w:rsidRPr="003A7C0B" w:rsidRDefault="00BB6331" w:rsidP="00BB6331">
      <w:pPr>
        <w:rPr>
          <w:rFonts w:hint="eastAsia"/>
          <w:u w:color="FF0000"/>
        </w:rPr>
      </w:pPr>
      <w:r w:rsidRPr="003A7C0B">
        <w:rPr>
          <w:rFonts w:hint="eastAsia"/>
          <w:u w:color="FF0000"/>
        </w:rPr>
        <w:t>【昭和</w:t>
      </w:r>
      <w:r w:rsidRPr="003A7C0B">
        <w:rPr>
          <w:rFonts w:hint="eastAsia"/>
          <w:u w:color="FF0000"/>
        </w:rPr>
        <w:t>63</w:t>
      </w:r>
      <w:r w:rsidRPr="003A7C0B">
        <w:rPr>
          <w:rFonts w:hint="eastAsia"/>
          <w:u w:color="FF0000"/>
        </w:rPr>
        <w:t>年</w:t>
      </w:r>
      <w:r w:rsidRPr="003A7C0B">
        <w:rPr>
          <w:rFonts w:hint="eastAsia"/>
          <w:u w:color="FF0000"/>
        </w:rPr>
        <w:t>5</w:t>
      </w:r>
      <w:r w:rsidRPr="003A7C0B">
        <w:rPr>
          <w:rFonts w:hint="eastAsia"/>
          <w:u w:color="FF0000"/>
        </w:rPr>
        <w:t>月</w:t>
      </w:r>
      <w:r w:rsidRPr="003A7C0B">
        <w:rPr>
          <w:rFonts w:hint="eastAsia"/>
          <w:u w:color="FF0000"/>
        </w:rPr>
        <w:t>31</w:t>
      </w:r>
      <w:r w:rsidRPr="003A7C0B">
        <w:rPr>
          <w:rFonts w:hint="eastAsia"/>
          <w:u w:color="FF0000"/>
        </w:rPr>
        <w:t>日</w:t>
      </w:r>
      <w:r w:rsidRPr="003A7C0B">
        <w:rPr>
          <w:rFonts w:hint="eastAsia"/>
          <w:u w:color="FF0000"/>
        </w:rPr>
        <w:tab/>
      </w:r>
      <w:r w:rsidRPr="003A7C0B">
        <w:rPr>
          <w:rFonts w:hint="eastAsia"/>
          <w:u w:color="FF0000"/>
        </w:rPr>
        <w:t>法律第</w:t>
      </w:r>
      <w:r w:rsidRPr="003A7C0B">
        <w:rPr>
          <w:rFonts w:hint="eastAsia"/>
          <w:u w:color="FF0000"/>
        </w:rPr>
        <w:t>75</w:t>
      </w:r>
      <w:r w:rsidRPr="003A7C0B">
        <w:rPr>
          <w:rFonts w:hint="eastAsia"/>
          <w:u w:color="FF0000"/>
        </w:rPr>
        <w:t>号】</w:t>
      </w:r>
    </w:p>
    <w:p w:rsidR="0064462D" w:rsidRPr="003A7C0B" w:rsidRDefault="0064462D" w:rsidP="0064462D">
      <w:pPr>
        <w:rPr>
          <w:u w:color="FF0000"/>
        </w:rPr>
      </w:pPr>
    </w:p>
    <w:p w:rsidR="0064462D" w:rsidRPr="003A7C0B" w:rsidRDefault="0064462D" w:rsidP="0064462D">
      <w:pPr>
        <w:rPr>
          <w:u w:color="FF0000"/>
        </w:rPr>
      </w:pPr>
      <w:r w:rsidRPr="003A7C0B">
        <w:rPr>
          <w:rFonts w:hint="eastAsia"/>
          <w:u w:color="FF0000"/>
        </w:rPr>
        <w:t>（改正後）</w:t>
      </w:r>
    </w:p>
    <w:p w:rsidR="0064462D" w:rsidRPr="003A7C0B" w:rsidRDefault="0064462D" w:rsidP="0064462D">
      <w:pPr>
        <w:ind w:left="178" w:hangingChars="85" w:hanging="178"/>
        <w:rPr>
          <w:rFonts w:hint="eastAsia"/>
          <w:u w:color="FF0000"/>
        </w:rPr>
      </w:pPr>
      <w:r w:rsidRPr="003A7C0B">
        <w:rPr>
          <w:rFonts w:hint="eastAsia"/>
          <w:u w:color="FF0000"/>
        </w:rPr>
        <w:t>第二十四条の五　第二十四条第一項の現定により有価証券報告書を提出しなければならない会社は、その事業年度が一年である場合には、大蔵省令で定めるところにより、事業年度ごとに、当該事業年度が開始した日以後</w:t>
      </w:r>
      <w:r w:rsidRPr="003A7C0B">
        <w:rPr>
          <w:rFonts w:hint="eastAsia"/>
          <w:u w:val="single" w:color="FF0000"/>
        </w:rPr>
        <w:t>六月間</w:t>
      </w:r>
      <w:r w:rsidRPr="003A7C0B">
        <w:rPr>
          <w:rFonts w:hint="eastAsia"/>
          <w:u w:color="FF0000"/>
        </w:rPr>
        <w:t>の当該会社の営業及び経理の状況その他</w:t>
      </w:r>
      <w:r w:rsidRPr="003A7C0B">
        <w:rPr>
          <w:rFonts w:hint="eastAsia"/>
          <w:u w:val="single" w:color="FF0000"/>
        </w:rPr>
        <w:t xml:space="preserve">　</w:t>
      </w:r>
      <w:r w:rsidRPr="003A7C0B">
        <w:rPr>
          <w:rFonts w:hint="eastAsia"/>
          <w:u w:color="FF0000"/>
        </w:rPr>
        <w:t>公益又は投資者保護のため必要かつ適当なものとして大蔵省令で</w:t>
      </w:r>
      <w:r w:rsidRPr="003A7C0B">
        <w:rPr>
          <w:rFonts w:hint="eastAsia"/>
          <w:u w:val="single" w:color="FF0000"/>
        </w:rPr>
        <w:t>定める事項</w:t>
      </w:r>
      <w:r w:rsidRPr="003A7C0B">
        <w:rPr>
          <w:rFonts w:hint="eastAsia"/>
          <w:u w:color="FF0000"/>
        </w:rPr>
        <w:t>を記載した報告書（以下「半期報告書」という。）</w:t>
      </w:r>
      <w:r w:rsidRPr="003A7C0B">
        <w:rPr>
          <w:rFonts w:hint="eastAsia"/>
          <w:u w:val="single" w:color="FF0000"/>
        </w:rPr>
        <w:t xml:space="preserve">　</w:t>
      </w:r>
      <w:r w:rsidRPr="003A7C0B">
        <w:rPr>
          <w:rFonts w:hint="eastAsia"/>
          <w:u w:color="FF0000"/>
        </w:rPr>
        <w:t>を、当該期間経過後</w:t>
      </w:r>
      <w:r w:rsidRPr="003A7C0B">
        <w:rPr>
          <w:rFonts w:hint="eastAsia"/>
          <w:u w:val="single" w:color="FF0000"/>
        </w:rPr>
        <w:t>三月</w:t>
      </w:r>
      <w:r w:rsidRPr="003A7C0B">
        <w:rPr>
          <w:rFonts w:hint="eastAsia"/>
          <w:u w:color="FF0000"/>
        </w:rPr>
        <w:t>以内に、大蔵大臣に提出しなければならない。</w:t>
      </w:r>
    </w:p>
    <w:p w:rsidR="0064462D" w:rsidRPr="003A7C0B" w:rsidRDefault="0064462D" w:rsidP="0064462D">
      <w:pPr>
        <w:ind w:left="178" w:hangingChars="85" w:hanging="178"/>
        <w:rPr>
          <w:rFonts w:hint="eastAsia"/>
          <w:u w:color="FF0000"/>
        </w:rPr>
      </w:pPr>
      <w:r w:rsidRPr="003A7C0B">
        <w:rPr>
          <w:rFonts w:hint="eastAsia"/>
          <w:u w:color="FF0000"/>
        </w:rPr>
        <w:t>②　第二十四条第一項の規定により有価証券報告書を提出しなければならない会社は、その発行する有価証券の募集又は売出しが外国において</w:t>
      </w:r>
      <w:r w:rsidRPr="003A7C0B">
        <w:rPr>
          <w:rFonts w:hint="eastAsia"/>
          <w:u w:val="single" w:color="FF0000"/>
        </w:rPr>
        <w:t>行われる</w:t>
      </w:r>
      <w:r w:rsidRPr="003A7C0B">
        <w:rPr>
          <w:rFonts w:hint="eastAsia"/>
          <w:u w:color="FF0000"/>
        </w:rPr>
        <w:t>とき、その他公益又は投資者保護のため必要かつ適当なものとして大蔵省令で定める場合に該当することとなつたときは、大蔵省令で定めるところにより、その内容を記載した報告書（以下「臨時報告書」という。）</w:t>
      </w:r>
      <w:r w:rsidRPr="003A7C0B">
        <w:rPr>
          <w:rFonts w:hint="eastAsia"/>
          <w:u w:val="single" w:color="FF0000"/>
        </w:rPr>
        <w:t xml:space="preserve">　</w:t>
      </w:r>
      <w:r w:rsidRPr="003A7C0B">
        <w:rPr>
          <w:rFonts w:hint="eastAsia"/>
          <w:u w:color="FF0000"/>
        </w:rPr>
        <w:t>を、遅滞なく、大蔵大臣に提出しなければならない。</w:t>
      </w:r>
    </w:p>
    <w:p w:rsidR="0064462D" w:rsidRPr="003A7C0B" w:rsidRDefault="0064462D" w:rsidP="0064462D">
      <w:pPr>
        <w:ind w:left="178" w:hangingChars="85" w:hanging="178"/>
        <w:rPr>
          <w:rFonts w:hint="eastAsia"/>
          <w:u w:color="FF0000"/>
        </w:rPr>
      </w:pPr>
      <w:r w:rsidRPr="003A7C0B">
        <w:rPr>
          <w:rFonts w:hint="eastAsia"/>
          <w:u w:color="FF0000"/>
        </w:rPr>
        <w:t>③　第二十四条の二第一項の規定は、半期報告書及び臨時報告書について準用する。</w:t>
      </w:r>
    </w:p>
    <w:p w:rsidR="0064462D" w:rsidRPr="003A7C0B" w:rsidRDefault="0064462D" w:rsidP="0064462D">
      <w:pPr>
        <w:ind w:left="178" w:hangingChars="85" w:hanging="178"/>
        <w:rPr>
          <w:rFonts w:hint="eastAsia"/>
          <w:u w:color="FF0000"/>
        </w:rPr>
      </w:pPr>
      <w:r w:rsidRPr="003A7C0B">
        <w:rPr>
          <w:rFonts w:hint="eastAsia"/>
          <w:u w:color="FF0000"/>
        </w:rPr>
        <w:lastRenderedPageBreak/>
        <w:t>④　第六条の規定は、第一項又は第二項の規定により半期報告書又は臨時報告書が提出された場合及び前項において準用する第二十四条の二第一項において準用する第七条、第九条第一項又は第十条第一項の規定によりこれらの報告書の訂正報告書が提出された場合に準用する。</w:t>
      </w:r>
    </w:p>
    <w:p w:rsidR="0064462D" w:rsidRPr="003A7C0B" w:rsidRDefault="0064462D" w:rsidP="0064462D">
      <w:pPr>
        <w:ind w:left="178" w:hangingChars="85" w:hanging="178"/>
        <w:rPr>
          <w:u w:color="FF0000"/>
        </w:rPr>
      </w:pPr>
    </w:p>
    <w:p w:rsidR="0064462D" w:rsidRPr="003A7C0B" w:rsidRDefault="0064462D" w:rsidP="0064462D">
      <w:pPr>
        <w:ind w:left="178" w:hangingChars="85" w:hanging="178"/>
        <w:rPr>
          <w:u w:color="FF0000"/>
        </w:rPr>
      </w:pPr>
      <w:r w:rsidRPr="003A7C0B">
        <w:rPr>
          <w:rFonts w:hint="eastAsia"/>
          <w:u w:color="FF0000"/>
        </w:rPr>
        <w:t>（改正前）</w:t>
      </w:r>
    </w:p>
    <w:p w:rsidR="0064462D" w:rsidRPr="003A7C0B" w:rsidRDefault="0064462D" w:rsidP="0064462D">
      <w:pPr>
        <w:ind w:left="178" w:hangingChars="85" w:hanging="178"/>
        <w:rPr>
          <w:rFonts w:hint="eastAsia"/>
          <w:u w:color="FF0000"/>
        </w:rPr>
      </w:pPr>
      <w:r w:rsidRPr="003A7C0B">
        <w:rPr>
          <w:rFonts w:hint="eastAsia"/>
          <w:u w:color="FF0000"/>
        </w:rPr>
        <w:t>第二十四条の五　第二十四条第一項の現定により有価証券報告書を提出しなければならない会社は、その事業年度が一年である場合には、大蔵省令で定めるところにより、事業年度ごとに、当該事業年度が開始した日以後</w:t>
      </w:r>
      <w:r w:rsidRPr="003A7C0B">
        <w:rPr>
          <w:rFonts w:hint="eastAsia"/>
          <w:u w:val="single" w:color="FF0000"/>
        </w:rPr>
        <w:t>六箇月</w:t>
      </w:r>
      <w:r w:rsidRPr="003A7C0B">
        <w:rPr>
          <w:rFonts w:hint="eastAsia"/>
          <w:u w:color="FF0000"/>
        </w:rPr>
        <w:t>間の当該会社の営業及び経理の状況その他</w:t>
      </w:r>
      <w:r w:rsidRPr="003A7C0B">
        <w:rPr>
          <w:rFonts w:hint="eastAsia"/>
          <w:u w:val="single" w:color="FF0000"/>
        </w:rPr>
        <w:t>の事項で、</w:t>
      </w:r>
      <w:r w:rsidRPr="003A7C0B">
        <w:rPr>
          <w:rFonts w:hint="eastAsia"/>
          <w:u w:color="FF0000"/>
        </w:rPr>
        <w:t>公益又は投資者保護のため必要かつ適当なものとして大蔵省令で</w:t>
      </w:r>
      <w:r w:rsidRPr="003A7C0B">
        <w:rPr>
          <w:rFonts w:hint="eastAsia"/>
          <w:u w:val="single" w:color="FF0000"/>
        </w:rPr>
        <w:t>定めるもの</w:t>
      </w:r>
      <w:r w:rsidRPr="003A7C0B">
        <w:rPr>
          <w:rFonts w:hint="eastAsia"/>
          <w:u w:color="FF0000"/>
        </w:rPr>
        <w:t>を記載した報告書（以下「半期報告書」という。）</w:t>
      </w:r>
      <w:r w:rsidRPr="003A7C0B">
        <w:rPr>
          <w:rFonts w:hint="eastAsia"/>
          <w:u w:val="single" w:color="FF0000"/>
        </w:rPr>
        <w:t>三通</w:t>
      </w:r>
      <w:r w:rsidRPr="003A7C0B">
        <w:rPr>
          <w:rFonts w:hint="eastAsia"/>
          <w:u w:color="FF0000"/>
        </w:rPr>
        <w:t>を、当該期間経過後</w:t>
      </w:r>
      <w:r w:rsidRPr="003A7C0B">
        <w:rPr>
          <w:rFonts w:hint="eastAsia"/>
          <w:u w:val="single" w:color="FF0000"/>
        </w:rPr>
        <w:t>三箇月</w:t>
      </w:r>
      <w:r w:rsidRPr="003A7C0B">
        <w:rPr>
          <w:rFonts w:hint="eastAsia"/>
          <w:u w:color="FF0000"/>
        </w:rPr>
        <w:t>以内に、大蔵大臣に提出しなければならない。</w:t>
      </w:r>
    </w:p>
    <w:p w:rsidR="0064462D" w:rsidRPr="003A7C0B" w:rsidRDefault="0064462D" w:rsidP="0064462D">
      <w:pPr>
        <w:ind w:left="178" w:hangingChars="85" w:hanging="178"/>
        <w:rPr>
          <w:rFonts w:hint="eastAsia"/>
          <w:u w:color="FF0000"/>
        </w:rPr>
      </w:pPr>
      <w:r w:rsidRPr="003A7C0B">
        <w:rPr>
          <w:rFonts w:hint="eastAsia"/>
          <w:u w:color="FF0000"/>
        </w:rPr>
        <w:t>②　第二十四条第一項の規定により有価証券報告書を提出しなければならない会社は、その発行する有価証券の募集又は売出しが外国において</w:t>
      </w:r>
      <w:r w:rsidRPr="003A7C0B">
        <w:rPr>
          <w:rFonts w:hint="eastAsia"/>
          <w:u w:val="single" w:color="FF0000"/>
        </w:rPr>
        <w:t>行なわれる</w:t>
      </w:r>
      <w:r w:rsidRPr="003A7C0B">
        <w:rPr>
          <w:rFonts w:hint="eastAsia"/>
          <w:u w:color="FF0000"/>
        </w:rPr>
        <w:t>とき、その他公益又は投資者保護のため必要かつ適当なものとして大蔵省令で定める場合に該当することとなつたときは、大蔵省令で定めるところにより、その内容を記載した報告書（以下「臨時報告書」という。）</w:t>
      </w:r>
      <w:r w:rsidRPr="003A7C0B">
        <w:rPr>
          <w:rFonts w:hint="eastAsia"/>
          <w:u w:val="single" w:color="FF0000"/>
        </w:rPr>
        <w:t>三通</w:t>
      </w:r>
      <w:r w:rsidRPr="003A7C0B">
        <w:rPr>
          <w:rFonts w:hint="eastAsia"/>
          <w:u w:color="FF0000"/>
        </w:rPr>
        <w:t>を、遅滞なく、大蔵大臣に提出しなければならない。</w:t>
      </w:r>
    </w:p>
    <w:p w:rsidR="0064462D" w:rsidRPr="003A7C0B" w:rsidRDefault="0064462D" w:rsidP="0064462D">
      <w:pPr>
        <w:ind w:left="178" w:hangingChars="85" w:hanging="178"/>
        <w:rPr>
          <w:rFonts w:hint="eastAsia"/>
          <w:u w:color="FF0000"/>
        </w:rPr>
      </w:pPr>
      <w:r w:rsidRPr="003A7C0B">
        <w:rPr>
          <w:rFonts w:hint="eastAsia"/>
          <w:u w:color="FF0000"/>
        </w:rPr>
        <w:t>③　第二十四条の二第一項の規定は、半期報告書及び臨時報告書について準用する。</w:t>
      </w:r>
    </w:p>
    <w:p w:rsidR="0064462D" w:rsidRPr="003A7C0B" w:rsidRDefault="0064462D" w:rsidP="0064462D">
      <w:pPr>
        <w:ind w:left="178" w:hangingChars="85" w:hanging="178"/>
        <w:rPr>
          <w:rFonts w:hint="eastAsia"/>
          <w:u w:color="FF0000"/>
        </w:rPr>
      </w:pPr>
      <w:r w:rsidRPr="003A7C0B">
        <w:rPr>
          <w:rFonts w:hint="eastAsia"/>
          <w:u w:color="FF0000"/>
        </w:rPr>
        <w:t>④　第六条の規定は、第一項又は第二項の規定により半期報告書又は臨時報告書が提出された場合及び前項において準用する第二十四条の二第一項において準用する第七条、第九条第一項又は第十条第一項の規定によりこれらの報告書の訂正報告書が提出された場合に準用する。</w:t>
      </w:r>
    </w:p>
    <w:p w:rsidR="0064462D" w:rsidRPr="003A7C0B" w:rsidRDefault="0064462D" w:rsidP="0064462D">
      <w:pPr>
        <w:rPr>
          <w:u w:color="FF0000"/>
        </w:rPr>
      </w:pPr>
    </w:p>
    <w:p w:rsidR="0064462D" w:rsidRPr="003A7C0B" w:rsidRDefault="0064462D" w:rsidP="0064462D">
      <w:pPr>
        <w:ind w:left="178" w:hangingChars="85" w:hanging="178"/>
        <w:rPr>
          <w:u w:color="FF0000"/>
        </w:rPr>
      </w:pPr>
    </w:p>
    <w:p w:rsidR="00BB6331" w:rsidRPr="003A7C0B" w:rsidRDefault="00BB6331" w:rsidP="00BB6331">
      <w:pPr>
        <w:rPr>
          <w:rFonts w:hint="eastAsia"/>
          <w:u w:color="FF0000"/>
        </w:rPr>
      </w:pPr>
      <w:r w:rsidRPr="003A7C0B">
        <w:rPr>
          <w:rFonts w:hint="eastAsia"/>
          <w:u w:color="FF0000"/>
        </w:rPr>
        <w:t>【昭和</w:t>
      </w:r>
      <w:r w:rsidRPr="003A7C0B">
        <w:rPr>
          <w:rFonts w:hint="eastAsia"/>
          <w:u w:color="FF0000"/>
        </w:rPr>
        <w:t>60</w:t>
      </w:r>
      <w:r w:rsidRPr="003A7C0B">
        <w:rPr>
          <w:rFonts w:hint="eastAsia"/>
          <w:u w:color="FF0000"/>
        </w:rPr>
        <w:t>年</w:t>
      </w:r>
      <w:r w:rsidRPr="003A7C0B">
        <w:rPr>
          <w:rFonts w:hint="eastAsia"/>
          <w:u w:color="FF0000"/>
        </w:rPr>
        <w:t>6</w:t>
      </w:r>
      <w:r w:rsidRPr="003A7C0B">
        <w:rPr>
          <w:rFonts w:hint="eastAsia"/>
          <w:u w:color="FF0000"/>
        </w:rPr>
        <w:t>月</w:t>
      </w:r>
      <w:r w:rsidRPr="003A7C0B">
        <w:rPr>
          <w:rFonts w:hint="eastAsia"/>
          <w:u w:color="FF0000"/>
        </w:rPr>
        <w:t>21</w:t>
      </w:r>
      <w:r w:rsidRPr="003A7C0B">
        <w:rPr>
          <w:rFonts w:hint="eastAsia"/>
          <w:u w:color="FF0000"/>
        </w:rPr>
        <w:t>日</w:t>
      </w:r>
      <w:r w:rsidRPr="003A7C0B">
        <w:rPr>
          <w:rFonts w:hint="eastAsia"/>
          <w:u w:color="FF0000"/>
        </w:rPr>
        <w:tab/>
      </w:r>
      <w:r w:rsidRPr="003A7C0B">
        <w:rPr>
          <w:rFonts w:hint="eastAsia"/>
          <w:u w:color="FF0000"/>
        </w:rPr>
        <w:t>法律第</w:t>
      </w:r>
      <w:r w:rsidRPr="003A7C0B">
        <w:rPr>
          <w:rFonts w:hint="eastAsia"/>
          <w:u w:color="FF0000"/>
        </w:rPr>
        <w:t>71</w:t>
      </w:r>
      <w:r w:rsidRPr="003A7C0B">
        <w:rPr>
          <w:rFonts w:hint="eastAsia"/>
          <w:u w:color="FF0000"/>
        </w:rPr>
        <w:t>号】</w:t>
      </w:r>
      <w:r w:rsidR="0064462D" w:rsidRPr="003A7C0B">
        <w:rPr>
          <w:u w:color="FF0000"/>
        </w:rPr>
        <w:tab/>
      </w:r>
      <w:r w:rsidR="0064462D" w:rsidRPr="003A7C0B">
        <w:rPr>
          <w:rFonts w:hint="eastAsia"/>
          <w:u w:color="FF0000"/>
        </w:rPr>
        <w:t>（改正なし）</w:t>
      </w:r>
    </w:p>
    <w:p w:rsidR="00BB6331" w:rsidRPr="003A7C0B" w:rsidRDefault="00BB6331" w:rsidP="00BB6331">
      <w:pPr>
        <w:rPr>
          <w:rFonts w:hint="eastAsia"/>
          <w:u w:color="FF0000"/>
        </w:rPr>
      </w:pPr>
      <w:r w:rsidRPr="003A7C0B">
        <w:rPr>
          <w:rFonts w:hint="eastAsia"/>
          <w:u w:color="FF0000"/>
        </w:rPr>
        <w:t>【昭和</w:t>
      </w:r>
      <w:r w:rsidRPr="003A7C0B">
        <w:rPr>
          <w:rFonts w:hint="eastAsia"/>
          <w:u w:color="FF0000"/>
        </w:rPr>
        <w:t>59</w:t>
      </w:r>
      <w:r w:rsidRPr="003A7C0B">
        <w:rPr>
          <w:rFonts w:hint="eastAsia"/>
          <w:u w:color="FF0000"/>
        </w:rPr>
        <w:t>年</w:t>
      </w:r>
      <w:r w:rsidRPr="003A7C0B">
        <w:rPr>
          <w:rFonts w:hint="eastAsia"/>
          <w:u w:color="FF0000"/>
        </w:rPr>
        <w:t>5</w:t>
      </w:r>
      <w:r w:rsidRPr="003A7C0B">
        <w:rPr>
          <w:rFonts w:hint="eastAsia"/>
          <w:u w:color="FF0000"/>
        </w:rPr>
        <w:t>月</w:t>
      </w:r>
      <w:r w:rsidRPr="003A7C0B">
        <w:rPr>
          <w:rFonts w:hint="eastAsia"/>
          <w:u w:color="FF0000"/>
        </w:rPr>
        <w:t>25</w:t>
      </w:r>
      <w:r w:rsidRPr="003A7C0B">
        <w:rPr>
          <w:rFonts w:hint="eastAsia"/>
          <w:u w:color="FF0000"/>
        </w:rPr>
        <w:t>日</w:t>
      </w:r>
      <w:r w:rsidRPr="003A7C0B">
        <w:rPr>
          <w:rFonts w:hint="eastAsia"/>
          <w:u w:color="FF0000"/>
        </w:rPr>
        <w:tab/>
      </w:r>
      <w:r w:rsidRPr="003A7C0B">
        <w:rPr>
          <w:rFonts w:hint="eastAsia"/>
          <w:u w:color="FF0000"/>
        </w:rPr>
        <w:t>法律第</w:t>
      </w:r>
      <w:r w:rsidRPr="003A7C0B">
        <w:rPr>
          <w:rFonts w:hint="eastAsia"/>
          <w:u w:color="FF0000"/>
        </w:rPr>
        <w:t>44</w:t>
      </w:r>
      <w:r w:rsidRPr="003A7C0B">
        <w:rPr>
          <w:rFonts w:hint="eastAsia"/>
          <w:u w:color="FF0000"/>
        </w:rPr>
        <w:t>号】</w:t>
      </w:r>
      <w:r w:rsidR="0064462D" w:rsidRPr="003A7C0B">
        <w:rPr>
          <w:u w:color="FF0000"/>
        </w:rPr>
        <w:tab/>
      </w:r>
      <w:r w:rsidR="0064462D" w:rsidRPr="003A7C0B">
        <w:rPr>
          <w:rFonts w:hint="eastAsia"/>
          <w:u w:color="FF0000"/>
        </w:rPr>
        <w:t>（改正なし）</w:t>
      </w:r>
    </w:p>
    <w:p w:rsidR="00BB6331" w:rsidRPr="003A7C0B" w:rsidRDefault="00BB6331" w:rsidP="00BB6331">
      <w:pPr>
        <w:rPr>
          <w:rFonts w:hint="eastAsia"/>
          <w:u w:color="FF0000"/>
        </w:rPr>
      </w:pPr>
      <w:r w:rsidRPr="003A7C0B">
        <w:rPr>
          <w:rFonts w:hint="eastAsia"/>
          <w:u w:color="FF0000"/>
        </w:rPr>
        <w:t>【昭和</w:t>
      </w:r>
      <w:r w:rsidRPr="003A7C0B">
        <w:rPr>
          <w:rFonts w:hint="eastAsia"/>
          <w:u w:color="FF0000"/>
        </w:rPr>
        <w:t>58</w:t>
      </w:r>
      <w:r w:rsidRPr="003A7C0B">
        <w:rPr>
          <w:rFonts w:hint="eastAsia"/>
          <w:u w:color="FF0000"/>
        </w:rPr>
        <w:t>年</w:t>
      </w:r>
      <w:r w:rsidRPr="003A7C0B">
        <w:rPr>
          <w:rFonts w:hint="eastAsia"/>
          <w:u w:color="FF0000"/>
        </w:rPr>
        <w:t>12</w:t>
      </w:r>
      <w:r w:rsidRPr="003A7C0B">
        <w:rPr>
          <w:rFonts w:hint="eastAsia"/>
          <w:u w:color="FF0000"/>
        </w:rPr>
        <w:t>月</w:t>
      </w:r>
      <w:r w:rsidRPr="003A7C0B">
        <w:rPr>
          <w:rFonts w:hint="eastAsia"/>
          <w:u w:color="FF0000"/>
        </w:rPr>
        <w:t>2</w:t>
      </w:r>
      <w:r w:rsidRPr="003A7C0B">
        <w:rPr>
          <w:rFonts w:hint="eastAsia"/>
          <w:u w:color="FF0000"/>
        </w:rPr>
        <w:t>日</w:t>
      </w:r>
      <w:r w:rsidRPr="003A7C0B">
        <w:rPr>
          <w:rFonts w:hint="eastAsia"/>
          <w:u w:color="FF0000"/>
        </w:rPr>
        <w:tab/>
      </w:r>
      <w:r w:rsidRPr="003A7C0B">
        <w:rPr>
          <w:rFonts w:hint="eastAsia"/>
          <w:u w:color="FF0000"/>
        </w:rPr>
        <w:t>法律第</w:t>
      </w:r>
      <w:r w:rsidRPr="003A7C0B">
        <w:rPr>
          <w:rFonts w:hint="eastAsia"/>
          <w:u w:color="FF0000"/>
        </w:rPr>
        <w:t>78</w:t>
      </w:r>
      <w:r w:rsidRPr="003A7C0B">
        <w:rPr>
          <w:rFonts w:hint="eastAsia"/>
          <w:u w:color="FF0000"/>
        </w:rPr>
        <w:t>号】</w:t>
      </w:r>
      <w:r w:rsidR="0064462D" w:rsidRPr="003A7C0B">
        <w:rPr>
          <w:u w:color="FF0000"/>
        </w:rPr>
        <w:tab/>
      </w:r>
      <w:r w:rsidR="0064462D" w:rsidRPr="003A7C0B">
        <w:rPr>
          <w:rFonts w:hint="eastAsia"/>
          <w:u w:color="FF0000"/>
        </w:rPr>
        <w:t>（改正なし）</w:t>
      </w:r>
    </w:p>
    <w:p w:rsidR="00BB6331" w:rsidRPr="003A7C0B" w:rsidRDefault="00BB6331" w:rsidP="00BB6331">
      <w:pPr>
        <w:rPr>
          <w:rFonts w:hint="eastAsia"/>
          <w:u w:color="FF0000"/>
        </w:rPr>
      </w:pPr>
      <w:r w:rsidRPr="003A7C0B">
        <w:rPr>
          <w:rFonts w:hint="eastAsia"/>
          <w:u w:color="FF0000"/>
        </w:rPr>
        <w:t>【昭和</w:t>
      </w:r>
      <w:r w:rsidRPr="003A7C0B">
        <w:rPr>
          <w:rFonts w:hint="eastAsia"/>
          <w:u w:color="FF0000"/>
        </w:rPr>
        <w:t>56</w:t>
      </w:r>
      <w:r w:rsidRPr="003A7C0B">
        <w:rPr>
          <w:rFonts w:hint="eastAsia"/>
          <w:u w:color="FF0000"/>
        </w:rPr>
        <w:t>年</w:t>
      </w:r>
      <w:r w:rsidRPr="003A7C0B">
        <w:rPr>
          <w:rFonts w:hint="eastAsia"/>
          <w:u w:color="FF0000"/>
        </w:rPr>
        <w:t>6</w:t>
      </w:r>
      <w:r w:rsidRPr="003A7C0B">
        <w:rPr>
          <w:rFonts w:hint="eastAsia"/>
          <w:u w:color="FF0000"/>
        </w:rPr>
        <w:t>月</w:t>
      </w:r>
      <w:r w:rsidRPr="003A7C0B">
        <w:rPr>
          <w:rFonts w:hint="eastAsia"/>
          <w:u w:color="FF0000"/>
        </w:rPr>
        <w:t>9</w:t>
      </w:r>
      <w:r w:rsidRPr="003A7C0B">
        <w:rPr>
          <w:rFonts w:hint="eastAsia"/>
          <w:u w:color="FF0000"/>
        </w:rPr>
        <w:t>日</w:t>
      </w:r>
      <w:r w:rsidRPr="003A7C0B">
        <w:rPr>
          <w:rFonts w:hint="eastAsia"/>
          <w:u w:color="FF0000"/>
        </w:rPr>
        <w:tab/>
      </w:r>
      <w:r w:rsidRPr="003A7C0B">
        <w:rPr>
          <w:rFonts w:hint="eastAsia"/>
          <w:u w:color="FF0000"/>
        </w:rPr>
        <w:t>法律第</w:t>
      </w:r>
      <w:r w:rsidRPr="003A7C0B">
        <w:rPr>
          <w:rFonts w:hint="eastAsia"/>
          <w:u w:color="FF0000"/>
        </w:rPr>
        <w:t>75</w:t>
      </w:r>
      <w:r w:rsidRPr="003A7C0B">
        <w:rPr>
          <w:rFonts w:hint="eastAsia"/>
          <w:u w:color="FF0000"/>
        </w:rPr>
        <w:t>号】</w:t>
      </w:r>
      <w:r w:rsidR="0064462D" w:rsidRPr="003A7C0B">
        <w:rPr>
          <w:u w:color="FF0000"/>
        </w:rPr>
        <w:tab/>
      </w:r>
      <w:r w:rsidR="0064462D" w:rsidRPr="003A7C0B">
        <w:rPr>
          <w:rFonts w:hint="eastAsia"/>
          <w:u w:color="FF0000"/>
        </w:rPr>
        <w:t>（改正なし）</w:t>
      </w:r>
    </w:p>
    <w:p w:rsidR="00BB6331" w:rsidRPr="003A7C0B" w:rsidRDefault="00BB6331" w:rsidP="00BB6331">
      <w:pPr>
        <w:rPr>
          <w:rFonts w:hint="eastAsia"/>
          <w:u w:color="FF0000"/>
        </w:rPr>
      </w:pPr>
      <w:r w:rsidRPr="003A7C0B">
        <w:rPr>
          <w:rFonts w:hint="eastAsia"/>
          <w:u w:color="FF0000"/>
        </w:rPr>
        <w:t>【昭和</w:t>
      </w:r>
      <w:r w:rsidRPr="003A7C0B">
        <w:rPr>
          <w:rFonts w:hint="eastAsia"/>
          <w:u w:color="FF0000"/>
        </w:rPr>
        <w:t>56</w:t>
      </w:r>
      <w:r w:rsidRPr="003A7C0B">
        <w:rPr>
          <w:rFonts w:hint="eastAsia"/>
          <w:u w:color="FF0000"/>
        </w:rPr>
        <w:t>年</w:t>
      </w:r>
      <w:r w:rsidRPr="003A7C0B">
        <w:rPr>
          <w:rFonts w:hint="eastAsia"/>
          <w:u w:color="FF0000"/>
        </w:rPr>
        <w:t>6</w:t>
      </w:r>
      <w:r w:rsidRPr="003A7C0B">
        <w:rPr>
          <w:rFonts w:hint="eastAsia"/>
          <w:u w:color="FF0000"/>
        </w:rPr>
        <w:t>月</w:t>
      </w:r>
      <w:r w:rsidRPr="003A7C0B">
        <w:rPr>
          <w:rFonts w:hint="eastAsia"/>
          <w:u w:color="FF0000"/>
        </w:rPr>
        <w:t>1</w:t>
      </w:r>
      <w:r w:rsidRPr="003A7C0B">
        <w:rPr>
          <w:rFonts w:hint="eastAsia"/>
          <w:u w:color="FF0000"/>
        </w:rPr>
        <w:t>日</w:t>
      </w:r>
      <w:r w:rsidRPr="003A7C0B">
        <w:rPr>
          <w:rFonts w:hint="eastAsia"/>
          <w:u w:color="FF0000"/>
        </w:rPr>
        <w:tab/>
      </w:r>
      <w:r w:rsidRPr="003A7C0B">
        <w:rPr>
          <w:rFonts w:hint="eastAsia"/>
          <w:u w:color="FF0000"/>
        </w:rPr>
        <w:t>法律第</w:t>
      </w:r>
      <w:r w:rsidRPr="003A7C0B">
        <w:rPr>
          <w:rFonts w:hint="eastAsia"/>
          <w:u w:color="FF0000"/>
        </w:rPr>
        <w:t>62</w:t>
      </w:r>
      <w:r w:rsidRPr="003A7C0B">
        <w:rPr>
          <w:rFonts w:hint="eastAsia"/>
          <w:u w:color="FF0000"/>
        </w:rPr>
        <w:t>号】</w:t>
      </w:r>
      <w:r w:rsidR="0064462D" w:rsidRPr="003A7C0B">
        <w:rPr>
          <w:u w:color="FF0000"/>
        </w:rPr>
        <w:tab/>
      </w:r>
      <w:r w:rsidR="0064462D" w:rsidRPr="003A7C0B">
        <w:rPr>
          <w:rFonts w:hint="eastAsia"/>
          <w:u w:color="FF0000"/>
        </w:rPr>
        <w:t>（改正なし）</w:t>
      </w:r>
    </w:p>
    <w:p w:rsidR="00BB6331" w:rsidRPr="003A7C0B" w:rsidRDefault="00BB6331" w:rsidP="00BB6331">
      <w:pPr>
        <w:rPr>
          <w:rFonts w:hint="eastAsia"/>
          <w:u w:color="FF0000"/>
        </w:rPr>
      </w:pPr>
      <w:r w:rsidRPr="003A7C0B">
        <w:rPr>
          <w:rFonts w:hint="eastAsia"/>
          <w:u w:color="FF0000"/>
        </w:rPr>
        <w:t>【昭和</w:t>
      </w:r>
      <w:r w:rsidRPr="003A7C0B">
        <w:rPr>
          <w:rFonts w:hint="eastAsia"/>
          <w:u w:color="FF0000"/>
        </w:rPr>
        <w:t>55</w:t>
      </w:r>
      <w:r w:rsidRPr="003A7C0B">
        <w:rPr>
          <w:rFonts w:hint="eastAsia"/>
          <w:u w:color="FF0000"/>
        </w:rPr>
        <w:t>年</w:t>
      </w:r>
      <w:r w:rsidRPr="003A7C0B">
        <w:rPr>
          <w:rFonts w:hint="eastAsia"/>
          <w:u w:color="FF0000"/>
        </w:rPr>
        <w:t>11</w:t>
      </w:r>
      <w:r w:rsidRPr="003A7C0B">
        <w:rPr>
          <w:rFonts w:hint="eastAsia"/>
          <w:u w:color="FF0000"/>
        </w:rPr>
        <w:t>月</w:t>
      </w:r>
      <w:r w:rsidRPr="003A7C0B">
        <w:rPr>
          <w:rFonts w:hint="eastAsia"/>
          <w:u w:color="FF0000"/>
        </w:rPr>
        <w:t>19</w:t>
      </w:r>
      <w:r w:rsidRPr="003A7C0B">
        <w:rPr>
          <w:rFonts w:hint="eastAsia"/>
          <w:u w:color="FF0000"/>
        </w:rPr>
        <w:t>日</w:t>
      </w:r>
      <w:r w:rsidRPr="003A7C0B">
        <w:rPr>
          <w:rFonts w:hint="eastAsia"/>
          <w:u w:color="FF0000"/>
        </w:rPr>
        <w:tab/>
      </w:r>
      <w:r w:rsidRPr="003A7C0B">
        <w:rPr>
          <w:rFonts w:hint="eastAsia"/>
          <w:u w:color="FF0000"/>
        </w:rPr>
        <w:t>法律第</w:t>
      </w:r>
      <w:r w:rsidRPr="003A7C0B">
        <w:rPr>
          <w:rFonts w:hint="eastAsia"/>
          <w:u w:color="FF0000"/>
        </w:rPr>
        <w:t>85</w:t>
      </w:r>
      <w:r w:rsidRPr="003A7C0B">
        <w:rPr>
          <w:rFonts w:hint="eastAsia"/>
          <w:u w:color="FF0000"/>
        </w:rPr>
        <w:t>号】</w:t>
      </w:r>
      <w:r w:rsidR="0064462D" w:rsidRPr="003A7C0B">
        <w:rPr>
          <w:u w:color="FF0000"/>
        </w:rPr>
        <w:tab/>
      </w:r>
      <w:r w:rsidR="0064462D" w:rsidRPr="003A7C0B">
        <w:rPr>
          <w:rFonts w:hint="eastAsia"/>
          <w:u w:color="FF0000"/>
        </w:rPr>
        <w:t>（改正なし）</w:t>
      </w:r>
    </w:p>
    <w:p w:rsidR="00BB6331" w:rsidRPr="003A7C0B" w:rsidRDefault="00BB6331" w:rsidP="00BB6331">
      <w:pPr>
        <w:rPr>
          <w:rFonts w:hint="eastAsia"/>
          <w:u w:color="FF0000"/>
        </w:rPr>
      </w:pPr>
      <w:r w:rsidRPr="003A7C0B">
        <w:rPr>
          <w:rFonts w:hint="eastAsia"/>
          <w:u w:color="FF0000"/>
        </w:rPr>
        <w:t>【昭和</w:t>
      </w:r>
      <w:r w:rsidRPr="003A7C0B">
        <w:rPr>
          <w:rFonts w:hint="eastAsia"/>
          <w:u w:color="FF0000"/>
        </w:rPr>
        <w:t>46</w:t>
      </w:r>
      <w:r w:rsidRPr="003A7C0B">
        <w:rPr>
          <w:rFonts w:hint="eastAsia"/>
          <w:u w:color="FF0000"/>
        </w:rPr>
        <w:t>年</w:t>
      </w:r>
      <w:r w:rsidRPr="003A7C0B">
        <w:rPr>
          <w:rFonts w:hint="eastAsia"/>
          <w:u w:color="FF0000"/>
        </w:rPr>
        <w:t>3</w:t>
      </w:r>
      <w:r w:rsidRPr="003A7C0B">
        <w:rPr>
          <w:rFonts w:hint="eastAsia"/>
          <w:u w:color="FF0000"/>
        </w:rPr>
        <w:t>月</w:t>
      </w:r>
      <w:r w:rsidRPr="003A7C0B">
        <w:rPr>
          <w:rFonts w:hint="eastAsia"/>
          <w:u w:color="FF0000"/>
        </w:rPr>
        <w:t>3</w:t>
      </w:r>
      <w:r w:rsidRPr="003A7C0B">
        <w:rPr>
          <w:rFonts w:hint="eastAsia"/>
          <w:u w:color="FF0000"/>
        </w:rPr>
        <w:t>日</w:t>
      </w:r>
      <w:r w:rsidRPr="003A7C0B">
        <w:rPr>
          <w:rFonts w:hint="eastAsia"/>
          <w:u w:color="FF0000"/>
        </w:rPr>
        <w:tab/>
      </w:r>
      <w:r w:rsidRPr="003A7C0B">
        <w:rPr>
          <w:rFonts w:hint="eastAsia"/>
          <w:u w:color="FF0000"/>
        </w:rPr>
        <w:t>法律第</w:t>
      </w:r>
      <w:r w:rsidRPr="003A7C0B">
        <w:rPr>
          <w:rFonts w:hint="eastAsia"/>
          <w:u w:color="FF0000"/>
        </w:rPr>
        <w:t>5</w:t>
      </w:r>
      <w:r w:rsidRPr="003A7C0B">
        <w:rPr>
          <w:rFonts w:hint="eastAsia"/>
          <w:u w:color="FF0000"/>
        </w:rPr>
        <w:t>号】</w:t>
      </w:r>
      <w:r w:rsidR="0064462D" w:rsidRPr="003A7C0B">
        <w:rPr>
          <w:u w:color="FF0000"/>
        </w:rPr>
        <w:tab/>
      </w:r>
      <w:r w:rsidR="0064462D" w:rsidRPr="003A7C0B">
        <w:rPr>
          <w:rFonts w:hint="eastAsia"/>
          <w:u w:color="FF0000"/>
        </w:rPr>
        <w:t>（改正なし）</w:t>
      </w:r>
    </w:p>
    <w:p w:rsidR="00BB6331" w:rsidRPr="003A7C0B" w:rsidRDefault="00BB6331" w:rsidP="00BB6331">
      <w:pPr>
        <w:rPr>
          <w:rFonts w:hint="eastAsia"/>
          <w:u w:color="FF0000"/>
        </w:rPr>
      </w:pPr>
      <w:r w:rsidRPr="003A7C0B">
        <w:rPr>
          <w:rFonts w:hint="eastAsia"/>
          <w:u w:color="FF0000"/>
        </w:rPr>
        <w:t>【昭和</w:t>
      </w:r>
      <w:r w:rsidRPr="003A7C0B">
        <w:rPr>
          <w:rFonts w:hint="eastAsia"/>
          <w:u w:color="FF0000"/>
        </w:rPr>
        <w:t>46</w:t>
      </w:r>
      <w:r w:rsidRPr="003A7C0B">
        <w:rPr>
          <w:rFonts w:hint="eastAsia"/>
          <w:u w:color="FF0000"/>
        </w:rPr>
        <w:t>年</w:t>
      </w:r>
      <w:r w:rsidRPr="003A7C0B">
        <w:rPr>
          <w:rFonts w:hint="eastAsia"/>
          <w:u w:color="FF0000"/>
        </w:rPr>
        <w:t>3</w:t>
      </w:r>
      <w:r w:rsidRPr="003A7C0B">
        <w:rPr>
          <w:rFonts w:hint="eastAsia"/>
          <w:u w:color="FF0000"/>
        </w:rPr>
        <w:t>月</w:t>
      </w:r>
      <w:r w:rsidRPr="003A7C0B">
        <w:rPr>
          <w:rFonts w:hint="eastAsia"/>
          <w:u w:color="FF0000"/>
        </w:rPr>
        <w:t>3</w:t>
      </w:r>
      <w:r w:rsidRPr="003A7C0B">
        <w:rPr>
          <w:rFonts w:hint="eastAsia"/>
          <w:u w:color="FF0000"/>
        </w:rPr>
        <w:t>日</w:t>
      </w:r>
      <w:r w:rsidRPr="003A7C0B">
        <w:rPr>
          <w:rFonts w:hint="eastAsia"/>
          <w:u w:color="FF0000"/>
        </w:rPr>
        <w:tab/>
      </w:r>
      <w:r w:rsidRPr="003A7C0B">
        <w:rPr>
          <w:rFonts w:hint="eastAsia"/>
          <w:u w:color="FF0000"/>
        </w:rPr>
        <w:t>法律第</w:t>
      </w:r>
      <w:r w:rsidRPr="003A7C0B">
        <w:rPr>
          <w:rFonts w:hint="eastAsia"/>
          <w:u w:color="FF0000"/>
        </w:rPr>
        <w:t>4</w:t>
      </w:r>
      <w:r w:rsidRPr="003A7C0B">
        <w:rPr>
          <w:rFonts w:hint="eastAsia"/>
          <w:u w:color="FF0000"/>
        </w:rPr>
        <w:t>号】</w:t>
      </w:r>
    </w:p>
    <w:p w:rsidR="002D50AA" w:rsidRPr="003A7C0B" w:rsidRDefault="002D50AA" w:rsidP="002D50AA">
      <w:pPr>
        <w:rPr>
          <w:u w:color="FF0000"/>
        </w:rPr>
      </w:pPr>
    </w:p>
    <w:p w:rsidR="002D50AA" w:rsidRPr="003A7C0B" w:rsidRDefault="002D50AA" w:rsidP="002D50AA">
      <w:pPr>
        <w:rPr>
          <w:u w:color="FF0000"/>
        </w:rPr>
      </w:pPr>
      <w:r w:rsidRPr="003A7C0B">
        <w:rPr>
          <w:rFonts w:hint="eastAsia"/>
          <w:u w:color="FF0000"/>
        </w:rPr>
        <w:t>（改正後）</w:t>
      </w:r>
    </w:p>
    <w:p w:rsidR="002D50AA" w:rsidRPr="003A7C0B" w:rsidRDefault="002D50AA" w:rsidP="002D50AA">
      <w:pPr>
        <w:ind w:left="178" w:hangingChars="85" w:hanging="178"/>
        <w:rPr>
          <w:rFonts w:hint="eastAsia"/>
          <w:u w:color="FF0000"/>
        </w:rPr>
      </w:pPr>
      <w:r w:rsidRPr="003A7C0B">
        <w:rPr>
          <w:rFonts w:hint="eastAsia"/>
          <w:u w:color="FF0000"/>
        </w:rPr>
        <w:t>第二十四条の五　第二十四条第一項の現定により有価証券報告書を提出しなければならない会社は、その事業年度が一年である場合には、大蔵省令で定めるところにより、事業年</w:t>
      </w:r>
      <w:r w:rsidRPr="003A7C0B">
        <w:rPr>
          <w:rFonts w:hint="eastAsia"/>
          <w:u w:color="FF0000"/>
        </w:rPr>
        <w:lastRenderedPageBreak/>
        <w:t>度ごとに、当該事業年度が開始した日以後六箇月間の当該会社の営業及び経理の状況その他の事項で、公益又は投資者保護のため必要かつ適当なものとして大蔵省令で定めるものを記載した報告書（以下「半期報告書」という。）三通を、当該期間経過後三箇月以内に、大蔵大臣に提出しなければならない。</w:t>
      </w:r>
    </w:p>
    <w:p w:rsidR="002D50AA" w:rsidRPr="003A7C0B" w:rsidRDefault="002D50AA" w:rsidP="002D50AA">
      <w:pPr>
        <w:ind w:left="178" w:hangingChars="85" w:hanging="178"/>
        <w:rPr>
          <w:rFonts w:hint="eastAsia"/>
          <w:u w:color="FF0000"/>
        </w:rPr>
      </w:pPr>
      <w:r w:rsidRPr="003A7C0B">
        <w:rPr>
          <w:rFonts w:hint="eastAsia"/>
          <w:u w:color="FF0000"/>
        </w:rPr>
        <w:t>②　第二十四条第一項の規定により有価証券報告書を提出しなければならない会社は、その発行する有価証券の募集又は売出しが外国において行なわれるとき、その他公益又は投資者保護のため必要かつ適当なものとして大蔵省令で定める場合に該当することとなつたときは、大蔵省令で定めるところにより、その内容を記載した報告書（以下「臨時報告書」という。）三通を、遅滞なく、大蔵大臣に提出しなければならない。</w:t>
      </w:r>
    </w:p>
    <w:p w:rsidR="002D50AA" w:rsidRPr="003A7C0B" w:rsidRDefault="002D50AA" w:rsidP="002D50AA">
      <w:pPr>
        <w:ind w:left="178" w:hangingChars="85" w:hanging="178"/>
        <w:rPr>
          <w:rFonts w:hint="eastAsia"/>
          <w:u w:color="FF0000"/>
        </w:rPr>
      </w:pPr>
      <w:r w:rsidRPr="003A7C0B">
        <w:rPr>
          <w:rFonts w:hint="eastAsia"/>
          <w:u w:color="FF0000"/>
        </w:rPr>
        <w:t>③　第二十四条の二第一項の規定は、半期報告書及び臨時報告書について準用する。</w:t>
      </w:r>
    </w:p>
    <w:p w:rsidR="002D50AA" w:rsidRPr="003A7C0B" w:rsidRDefault="002D50AA" w:rsidP="002D50AA">
      <w:pPr>
        <w:ind w:left="178" w:hangingChars="85" w:hanging="178"/>
        <w:rPr>
          <w:rFonts w:hint="eastAsia"/>
          <w:u w:color="FF0000"/>
        </w:rPr>
      </w:pPr>
      <w:r w:rsidRPr="003A7C0B">
        <w:rPr>
          <w:rFonts w:hint="eastAsia"/>
          <w:u w:color="FF0000"/>
        </w:rPr>
        <w:t>④　第六条の規定は、第一項又は第二項の規定により半期報告書又は臨時報告書が提出された場合及び前項において準用する第二十四条の二第一項において準用する第七条、第九条第一項又は第十条第一項の規定によりこれらの報告書の訂正報告書が提出された場合に準用する。</w:t>
      </w:r>
    </w:p>
    <w:p w:rsidR="002D50AA" w:rsidRPr="003A7C0B" w:rsidRDefault="002D50AA" w:rsidP="002D50AA">
      <w:pPr>
        <w:ind w:left="178" w:hangingChars="85" w:hanging="178"/>
        <w:rPr>
          <w:u w:color="FF0000"/>
        </w:rPr>
      </w:pPr>
    </w:p>
    <w:p w:rsidR="002D50AA" w:rsidRPr="003A7C0B" w:rsidRDefault="002D50AA" w:rsidP="002D50AA">
      <w:pPr>
        <w:ind w:left="178" w:hangingChars="85" w:hanging="178"/>
        <w:rPr>
          <w:u w:color="FF0000"/>
        </w:rPr>
      </w:pPr>
      <w:r w:rsidRPr="003A7C0B">
        <w:rPr>
          <w:rFonts w:hint="eastAsia"/>
          <w:u w:color="FF0000"/>
        </w:rPr>
        <w:t>（改正前）</w:t>
      </w:r>
    </w:p>
    <w:p w:rsidR="002D50AA" w:rsidRPr="003A7C0B" w:rsidRDefault="002D50AA" w:rsidP="002D50AA">
      <w:pPr>
        <w:rPr>
          <w:u w:val="single" w:color="FF0000"/>
        </w:rPr>
      </w:pPr>
      <w:r w:rsidRPr="003A7C0B">
        <w:rPr>
          <w:rFonts w:hint="eastAsia"/>
          <w:u w:val="single" w:color="FF0000"/>
        </w:rPr>
        <w:t>（新設）</w:t>
      </w:r>
    </w:p>
    <w:p w:rsidR="00BB6331" w:rsidRDefault="00BB6331"/>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7840" w:rsidRDefault="00157840">
      <w:r>
        <w:separator/>
      </w:r>
    </w:p>
  </w:endnote>
  <w:endnote w:type="continuationSeparator" w:id="0">
    <w:p w:rsidR="00157840" w:rsidRDefault="001578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60623">
      <w:rPr>
        <w:rStyle w:val="a4"/>
        <w:noProof/>
      </w:rPr>
      <w:t>2</w:t>
    </w:r>
    <w:r>
      <w:rPr>
        <w:rStyle w:val="a4"/>
      </w:rPr>
      <w:fldChar w:fldCharType="end"/>
    </w:r>
  </w:p>
  <w:p w:rsidR="00BB6331" w:rsidRDefault="00532472"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24</w:t>
    </w:r>
    <w:r>
      <w:rPr>
        <w:rFonts w:ascii="Times New Roman" w:hAnsi="Times New Roman" w:hint="eastAsia"/>
        <w:noProof/>
        <w:kern w:val="0"/>
        <w:szCs w:val="21"/>
      </w:rPr>
      <w:t>条の</w:t>
    </w:r>
    <w:r>
      <w:rPr>
        <w:rFonts w:ascii="Times New Roman" w:hAnsi="Times New Roman" w:hint="eastAsia"/>
        <w:noProof/>
        <w:kern w:val="0"/>
        <w:szCs w:val="21"/>
      </w:rPr>
      <w:t>5</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7840" w:rsidRDefault="00157840">
      <w:r>
        <w:separator/>
      </w:r>
    </w:p>
  </w:footnote>
  <w:footnote w:type="continuationSeparator" w:id="0">
    <w:p w:rsidR="00157840" w:rsidRDefault="0015784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046DB"/>
    <w:rsid w:val="0008023E"/>
    <w:rsid w:val="000B5916"/>
    <w:rsid w:val="00157840"/>
    <w:rsid w:val="0017329C"/>
    <w:rsid w:val="00185362"/>
    <w:rsid w:val="00260623"/>
    <w:rsid w:val="00270C13"/>
    <w:rsid w:val="002879AA"/>
    <w:rsid w:val="002D50AA"/>
    <w:rsid w:val="003A7C0B"/>
    <w:rsid w:val="00532472"/>
    <w:rsid w:val="0064462D"/>
    <w:rsid w:val="00683B58"/>
    <w:rsid w:val="00741ED8"/>
    <w:rsid w:val="007B599B"/>
    <w:rsid w:val="007C7726"/>
    <w:rsid w:val="008A24B3"/>
    <w:rsid w:val="008D7C2A"/>
    <w:rsid w:val="009B2B3D"/>
    <w:rsid w:val="00BB388C"/>
    <w:rsid w:val="00BB6331"/>
    <w:rsid w:val="00BF2CEC"/>
    <w:rsid w:val="00C51525"/>
    <w:rsid w:val="00C90128"/>
    <w:rsid w:val="00CD7DE0"/>
    <w:rsid w:val="00D06B92"/>
    <w:rsid w:val="00DA75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7C2A"/>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53247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523639">
      <w:bodyDiv w:val="1"/>
      <w:marLeft w:val="0"/>
      <w:marRight w:val="0"/>
      <w:marTop w:val="0"/>
      <w:marBottom w:val="0"/>
      <w:divBdr>
        <w:top w:val="none" w:sz="0" w:space="0" w:color="auto"/>
        <w:left w:val="none" w:sz="0" w:space="0" w:color="auto"/>
        <w:bottom w:val="none" w:sz="0" w:space="0" w:color="auto"/>
        <w:right w:val="none" w:sz="0" w:space="0" w:color="auto"/>
      </w:divBdr>
    </w:div>
    <w:div w:id="379012235">
      <w:bodyDiv w:val="1"/>
      <w:marLeft w:val="0"/>
      <w:marRight w:val="0"/>
      <w:marTop w:val="0"/>
      <w:marBottom w:val="0"/>
      <w:divBdr>
        <w:top w:val="none" w:sz="0" w:space="0" w:color="auto"/>
        <w:left w:val="none" w:sz="0" w:space="0" w:color="auto"/>
        <w:bottom w:val="none" w:sz="0" w:space="0" w:color="auto"/>
        <w:right w:val="none" w:sz="0" w:space="0" w:color="auto"/>
      </w:divBdr>
    </w:div>
    <w:div w:id="644511950">
      <w:bodyDiv w:val="1"/>
      <w:marLeft w:val="0"/>
      <w:marRight w:val="0"/>
      <w:marTop w:val="0"/>
      <w:marBottom w:val="0"/>
      <w:divBdr>
        <w:top w:val="none" w:sz="0" w:space="0" w:color="auto"/>
        <w:left w:val="none" w:sz="0" w:space="0" w:color="auto"/>
        <w:bottom w:val="none" w:sz="0" w:space="0" w:color="auto"/>
        <w:right w:val="none" w:sz="0" w:space="0" w:color="auto"/>
      </w:divBdr>
    </w:div>
    <w:div w:id="808745405">
      <w:bodyDiv w:val="1"/>
      <w:marLeft w:val="0"/>
      <w:marRight w:val="0"/>
      <w:marTop w:val="0"/>
      <w:marBottom w:val="0"/>
      <w:divBdr>
        <w:top w:val="none" w:sz="0" w:space="0" w:color="auto"/>
        <w:left w:val="none" w:sz="0" w:space="0" w:color="auto"/>
        <w:bottom w:val="none" w:sz="0" w:space="0" w:color="auto"/>
        <w:right w:val="none" w:sz="0" w:space="0" w:color="auto"/>
      </w:divBdr>
    </w:div>
    <w:div w:id="982001593">
      <w:bodyDiv w:val="1"/>
      <w:marLeft w:val="0"/>
      <w:marRight w:val="0"/>
      <w:marTop w:val="0"/>
      <w:marBottom w:val="0"/>
      <w:divBdr>
        <w:top w:val="none" w:sz="0" w:space="0" w:color="auto"/>
        <w:left w:val="none" w:sz="0" w:space="0" w:color="auto"/>
        <w:bottom w:val="none" w:sz="0" w:space="0" w:color="auto"/>
        <w:right w:val="none" w:sz="0" w:space="0" w:color="auto"/>
      </w:divBdr>
    </w:div>
    <w:div w:id="1225214345">
      <w:bodyDiv w:val="1"/>
      <w:marLeft w:val="0"/>
      <w:marRight w:val="0"/>
      <w:marTop w:val="0"/>
      <w:marBottom w:val="0"/>
      <w:divBdr>
        <w:top w:val="none" w:sz="0" w:space="0" w:color="auto"/>
        <w:left w:val="none" w:sz="0" w:space="0" w:color="auto"/>
        <w:bottom w:val="none" w:sz="0" w:space="0" w:color="auto"/>
        <w:right w:val="none" w:sz="0" w:space="0" w:color="auto"/>
      </w:divBdr>
    </w:div>
    <w:div w:id="1287200110">
      <w:bodyDiv w:val="1"/>
      <w:marLeft w:val="0"/>
      <w:marRight w:val="0"/>
      <w:marTop w:val="0"/>
      <w:marBottom w:val="0"/>
      <w:divBdr>
        <w:top w:val="none" w:sz="0" w:space="0" w:color="auto"/>
        <w:left w:val="none" w:sz="0" w:space="0" w:color="auto"/>
        <w:bottom w:val="none" w:sz="0" w:space="0" w:color="auto"/>
        <w:right w:val="none" w:sz="0" w:space="0" w:color="auto"/>
      </w:divBdr>
    </w:div>
    <w:div w:id="1482230200">
      <w:bodyDiv w:val="1"/>
      <w:marLeft w:val="0"/>
      <w:marRight w:val="0"/>
      <w:marTop w:val="0"/>
      <w:marBottom w:val="0"/>
      <w:divBdr>
        <w:top w:val="none" w:sz="0" w:space="0" w:color="auto"/>
        <w:left w:val="none" w:sz="0" w:space="0" w:color="auto"/>
        <w:bottom w:val="none" w:sz="0" w:space="0" w:color="auto"/>
        <w:right w:val="none" w:sz="0" w:space="0" w:color="auto"/>
      </w:divBdr>
    </w:div>
    <w:div w:id="1517962319">
      <w:bodyDiv w:val="1"/>
      <w:marLeft w:val="0"/>
      <w:marRight w:val="0"/>
      <w:marTop w:val="0"/>
      <w:marBottom w:val="0"/>
      <w:divBdr>
        <w:top w:val="none" w:sz="0" w:space="0" w:color="auto"/>
        <w:left w:val="none" w:sz="0" w:space="0" w:color="auto"/>
        <w:bottom w:val="none" w:sz="0" w:space="0" w:color="auto"/>
        <w:right w:val="none" w:sz="0" w:space="0" w:color="auto"/>
      </w:divBdr>
    </w:div>
    <w:div w:id="1600914930">
      <w:bodyDiv w:val="1"/>
      <w:marLeft w:val="0"/>
      <w:marRight w:val="0"/>
      <w:marTop w:val="0"/>
      <w:marBottom w:val="0"/>
      <w:divBdr>
        <w:top w:val="none" w:sz="0" w:space="0" w:color="auto"/>
        <w:left w:val="none" w:sz="0" w:space="0" w:color="auto"/>
        <w:bottom w:val="none" w:sz="0" w:space="0" w:color="auto"/>
        <w:right w:val="none" w:sz="0" w:space="0" w:color="auto"/>
      </w:divBdr>
    </w:div>
    <w:div w:id="1712849867">
      <w:bodyDiv w:val="1"/>
      <w:marLeft w:val="0"/>
      <w:marRight w:val="0"/>
      <w:marTop w:val="0"/>
      <w:marBottom w:val="0"/>
      <w:divBdr>
        <w:top w:val="none" w:sz="0" w:space="0" w:color="auto"/>
        <w:left w:val="none" w:sz="0" w:space="0" w:color="auto"/>
        <w:bottom w:val="none" w:sz="0" w:space="0" w:color="auto"/>
        <w:right w:val="none" w:sz="0" w:space="0" w:color="auto"/>
      </w:divBdr>
    </w:div>
    <w:div w:id="1955791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30</Pages>
  <Words>5372</Words>
  <Characters>30624</Characters>
  <Application>Microsoft Office Word</Application>
  <DocSecurity>0</DocSecurity>
  <Lines>255</Lines>
  <Paragraphs>71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金融商品取引法第24条の5</vt:lpstr>
      <vt:lpstr>金融商品取引法第24条の5</vt:lpstr>
    </vt:vector>
  </TitlesOfParts>
  <Manager/>
  <Company/>
  <LinksUpToDate>false</LinksUpToDate>
  <CharactersWithSpaces>35925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金融商品取引法第24条の5</dc:title>
  <dc:subject/>
  <dc:creator/>
  <cp:keywords/>
  <dc:description/>
  <cp:lastModifiedBy/>
  <cp:revision>1</cp:revision>
  <dcterms:created xsi:type="dcterms:W3CDTF">2024-08-16T08:29:00Z</dcterms:created>
  <dcterms:modified xsi:type="dcterms:W3CDTF">2024-08-16T08:29:00Z</dcterms:modified>
</cp:coreProperties>
</file>