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9597E" w:rsidRDefault="0079597E" w:rsidP="0079597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9597E" w:rsidRDefault="00BB6331" w:rsidP="00BB6331">
      <w:pPr>
        <w:rPr>
          <w:rFonts w:hint="eastAsia"/>
        </w:rPr>
      </w:pPr>
    </w:p>
    <w:p w:rsidR="009A1B5B" w:rsidRDefault="009A1B5B" w:rsidP="009A1B5B">
      <w:pPr>
        <w:rPr>
          <w:rFonts w:hint="eastAsia"/>
        </w:rPr>
      </w:pPr>
      <w:r>
        <w:rPr>
          <w:rFonts w:hint="eastAsia"/>
        </w:rPr>
        <w:t>第五章の四　証券金融会社</w:t>
      </w:r>
      <w:r>
        <w:rPr>
          <w:rFonts w:hint="eastAsia"/>
        </w:rPr>
        <w:t xml:space="preserve"> </w:t>
      </w:r>
    </w:p>
    <w:p w:rsidR="009A1B5B" w:rsidRDefault="009A1B5B" w:rsidP="009A1B5B"/>
    <w:p w:rsidR="009A1B5B" w:rsidRDefault="009A1B5B" w:rsidP="009A1B5B">
      <w:pPr>
        <w:rPr>
          <w:rFonts w:hint="eastAsia"/>
        </w:rPr>
      </w:pPr>
      <w:r>
        <w:rPr>
          <w:rFonts w:hint="eastAsia"/>
        </w:rPr>
        <w:t>（最低資本金の額）</w:t>
      </w:r>
    </w:p>
    <w:p w:rsidR="00BB6331" w:rsidRDefault="009A1B5B" w:rsidP="005C62C1">
      <w:pPr>
        <w:ind w:left="178" w:hangingChars="85" w:hanging="178"/>
        <w:rPr>
          <w:rFonts w:hint="eastAsia"/>
        </w:rPr>
      </w:pPr>
      <w:r>
        <w:rPr>
          <w:rFonts w:hint="eastAsia"/>
        </w:rPr>
        <w:t>第百五十六条の二十三　証券金融会社は、資本金の額が次条第一項に規定する業務を行うため必要かつ適当なものとして政令で定める金額以上の株式会社でなければならない。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26B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826B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26B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26B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26B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26B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26B7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26B75">
        <w:rPr>
          <w:rFonts w:hint="eastAsia"/>
        </w:rPr>
        <w:t>（改正なし）</w:t>
      </w:r>
    </w:p>
    <w:p w:rsidR="004910B7" w:rsidRDefault="004910B7" w:rsidP="004910B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C62C1">
        <w:tab/>
      </w:r>
      <w:r w:rsidR="005C62C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C62C1" w:rsidRDefault="005C62C1" w:rsidP="005C62C1"/>
    <w:p w:rsidR="005C62C1" w:rsidRDefault="005C62C1" w:rsidP="005C62C1">
      <w:r>
        <w:rPr>
          <w:rFonts w:hint="eastAsia"/>
        </w:rPr>
        <w:t>（改正後）</w:t>
      </w:r>
    </w:p>
    <w:p w:rsidR="004910B7" w:rsidRPr="000D6EAF" w:rsidRDefault="004910B7" w:rsidP="004910B7">
      <w:pPr>
        <w:rPr>
          <w:rFonts w:hint="eastAsia"/>
        </w:rPr>
      </w:pPr>
      <w:r w:rsidRPr="000D6EAF">
        <w:rPr>
          <w:rFonts w:hint="eastAsia"/>
        </w:rPr>
        <w:t>第五章の四　証券金融会社</w:t>
      </w:r>
    </w:p>
    <w:p w:rsidR="004910B7" w:rsidRPr="000D6EAF" w:rsidRDefault="004910B7" w:rsidP="004910B7"/>
    <w:p w:rsidR="005C62C1" w:rsidRPr="004910B7" w:rsidRDefault="005C62C1" w:rsidP="005C62C1">
      <w:pPr>
        <w:rPr>
          <w:rFonts w:hint="eastAsia"/>
          <w:u w:val="single" w:color="FF0000"/>
        </w:rPr>
      </w:pPr>
      <w:r w:rsidRPr="004910B7">
        <w:rPr>
          <w:rFonts w:hint="eastAsia"/>
          <w:u w:val="single" w:color="FF0000"/>
        </w:rPr>
        <w:t>（最低資本金の額）</w:t>
      </w:r>
    </w:p>
    <w:p w:rsidR="005C62C1" w:rsidRPr="004910B7" w:rsidRDefault="005C62C1" w:rsidP="005C62C1">
      <w:pPr>
        <w:ind w:left="178" w:hangingChars="85" w:hanging="178"/>
        <w:rPr>
          <w:rFonts w:hint="eastAsia"/>
          <w:u w:color="FF0000"/>
        </w:rPr>
      </w:pPr>
      <w:r w:rsidRPr="004910B7">
        <w:rPr>
          <w:rFonts w:hint="eastAsia"/>
          <w:u w:color="FF0000"/>
        </w:rPr>
        <w:t>第百五十六条の二十三　証券金融会社は、資本金の額が次条第一項に規定する業務を行うため必要かつ適当なものとして政令で定める金額以上の株式会社でなければならない。</w:t>
      </w:r>
    </w:p>
    <w:p w:rsidR="005C62C1" w:rsidRPr="004910B7" w:rsidRDefault="005C62C1" w:rsidP="005C62C1">
      <w:pPr>
        <w:ind w:left="178" w:hangingChars="85" w:hanging="178"/>
        <w:rPr>
          <w:u w:color="FF0000"/>
        </w:rPr>
      </w:pPr>
    </w:p>
    <w:p w:rsidR="005C62C1" w:rsidRPr="004910B7" w:rsidRDefault="005C62C1" w:rsidP="005C62C1">
      <w:pPr>
        <w:ind w:left="178" w:hangingChars="85" w:hanging="178"/>
        <w:rPr>
          <w:u w:color="FF0000"/>
        </w:rPr>
      </w:pPr>
      <w:r w:rsidRPr="004910B7">
        <w:rPr>
          <w:rFonts w:hint="eastAsia"/>
          <w:u w:color="FF0000"/>
        </w:rPr>
        <w:t>（改正前）</w:t>
      </w:r>
    </w:p>
    <w:p w:rsidR="004910B7" w:rsidRPr="000D6EAF" w:rsidRDefault="004910B7" w:rsidP="004910B7">
      <w:pPr>
        <w:rPr>
          <w:rFonts w:hint="eastAsia"/>
        </w:rPr>
      </w:pPr>
      <w:r w:rsidRPr="000D6EAF">
        <w:rPr>
          <w:rFonts w:hint="eastAsia"/>
        </w:rPr>
        <w:t>第五章の四　証券金融会社</w:t>
      </w:r>
    </w:p>
    <w:p w:rsidR="004910B7" w:rsidRPr="000D6EAF" w:rsidRDefault="004910B7" w:rsidP="004910B7"/>
    <w:p w:rsidR="005C62C1" w:rsidRPr="004910B7" w:rsidRDefault="005C62C1" w:rsidP="005C62C1">
      <w:pPr>
        <w:rPr>
          <w:u w:val="single" w:color="FF0000"/>
        </w:rPr>
      </w:pPr>
      <w:r w:rsidRPr="004910B7">
        <w:rPr>
          <w:rFonts w:hint="eastAsia"/>
          <w:u w:val="single" w:color="FF0000"/>
        </w:rPr>
        <w:t>（新設）</w:t>
      </w:r>
    </w:p>
    <w:p w:rsidR="005C62C1" w:rsidRDefault="005C62C1" w:rsidP="005C62C1">
      <w:pPr>
        <w:ind w:left="178" w:hangingChars="85" w:hanging="178"/>
        <w:rPr>
          <w:rFonts w:hint="eastAsia"/>
        </w:rPr>
      </w:pPr>
      <w:r>
        <w:rPr>
          <w:rFonts w:hint="eastAsia"/>
        </w:rPr>
        <w:t>第百五十六条の二十三　証券金融会社は、資本金の額が次条第一項に規定する業務を行うため必要かつ適当なものとして政令で定める金額以上の株式会社でなければならない。</w:t>
      </w:r>
    </w:p>
    <w:p w:rsidR="005C62C1" w:rsidRDefault="005C62C1" w:rsidP="005C62C1"/>
    <w:p w:rsidR="005C62C1" w:rsidRDefault="005C62C1" w:rsidP="005C62C1">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4910B7">
        <w:tab/>
      </w:r>
      <w:r w:rsidR="004910B7">
        <w:rPr>
          <w:rFonts w:hint="eastAsia"/>
        </w:rPr>
        <w:t>（改正なし）</w:t>
      </w:r>
    </w:p>
    <w:p w:rsidR="000D6EAF" w:rsidRDefault="00BB6331" w:rsidP="000D6EAF">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0D6EAF" w:rsidRDefault="000D6EAF" w:rsidP="000D6EAF"/>
    <w:p w:rsidR="000D6EAF" w:rsidRDefault="000D6EAF" w:rsidP="000D6EAF">
      <w:r>
        <w:rPr>
          <w:rFonts w:hint="eastAsia"/>
        </w:rPr>
        <w:t>（改正後）</w:t>
      </w:r>
    </w:p>
    <w:p w:rsidR="000D6EAF" w:rsidRPr="000D6EAF" w:rsidRDefault="000D6EAF" w:rsidP="000D6EAF">
      <w:pPr>
        <w:rPr>
          <w:rFonts w:hint="eastAsia"/>
        </w:rPr>
      </w:pPr>
      <w:r w:rsidRPr="000D6EAF">
        <w:rPr>
          <w:rFonts w:hint="eastAsia"/>
        </w:rPr>
        <w:t>第五章の四　証券金融会社</w:t>
      </w:r>
    </w:p>
    <w:p w:rsidR="000D6EAF" w:rsidRPr="000D6EAF" w:rsidRDefault="000D6EAF" w:rsidP="000D6EAF"/>
    <w:p w:rsidR="000D6EAF" w:rsidRPr="000D6EAF" w:rsidRDefault="000D6EAF" w:rsidP="000D6EAF">
      <w:pPr>
        <w:ind w:left="178" w:hangingChars="85" w:hanging="178"/>
        <w:rPr>
          <w:rFonts w:hint="eastAsia"/>
        </w:rPr>
      </w:pPr>
      <w:r w:rsidRPr="000D6EAF">
        <w:rPr>
          <w:rFonts w:hint="eastAsia"/>
        </w:rPr>
        <w:t>第百五十六条の二十三　証券金融会社は、</w:t>
      </w:r>
      <w:r w:rsidRPr="000D6EAF">
        <w:rPr>
          <w:rFonts w:hint="eastAsia"/>
          <w:u w:val="single" w:color="FF0000"/>
        </w:rPr>
        <w:t>資本金</w:t>
      </w:r>
      <w:r w:rsidRPr="000D6EAF">
        <w:rPr>
          <w:rFonts w:hint="eastAsia"/>
        </w:rPr>
        <w:t>の額が次条第一項に規定する業務を行うため必要かつ適当なものとして政令で定める金額以上の株式会社でなければならない。</w:t>
      </w:r>
    </w:p>
    <w:p w:rsidR="000D6EAF" w:rsidRPr="000D6EAF" w:rsidRDefault="000D6EAF" w:rsidP="000D6EAF">
      <w:pPr>
        <w:ind w:left="178" w:hangingChars="85" w:hanging="178"/>
      </w:pPr>
    </w:p>
    <w:p w:rsidR="000D6EAF" w:rsidRPr="000D6EAF" w:rsidRDefault="000D6EAF" w:rsidP="000D6EAF">
      <w:pPr>
        <w:ind w:left="178" w:hangingChars="85" w:hanging="178"/>
      </w:pPr>
      <w:r w:rsidRPr="000D6EAF">
        <w:rPr>
          <w:rFonts w:hint="eastAsia"/>
        </w:rPr>
        <w:t>（改正前）</w:t>
      </w:r>
    </w:p>
    <w:p w:rsidR="000D6EAF" w:rsidRDefault="000D6EAF" w:rsidP="000D6EAF">
      <w:pPr>
        <w:rPr>
          <w:rFonts w:hint="eastAsia"/>
        </w:rPr>
      </w:pPr>
      <w:r w:rsidRPr="000D6EAF">
        <w:rPr>
          <w:rFonts w:hint="eastAsia"/>
        </w:rPr>
        <w:t xml:space="preserve">第五章の四　</w:t>
      </w:r>
      <w:r>
        <w:rPr>
          <w:rFonts w:hint="eastAsia"/>
        </w:rPr>
        <w:t>証券金融会社</w:t>
      </w:r>
    </w:p>
    <w:p w:rsidR="000D6EAF" w:rsidRDefault="000D6EAF" w:rsidP="000D6EAF"/>
    <w:p w:rsidR="000D6EAF" w:rsidRDefault="000D6EAF" w:rsidP="000D6EAF">
      <w:pPr>
        <w:ind w:left="178" w:hangingChars="85" w:hanging="178"/>
        <w:rPr>
          <w:rFonts w:hint="eastAsia"/>
        </w:rPr>
      </w:pPr>
      <w:r w:rsidRPr="00E60E3E">
        <w:rPr>
          <w:rFonts w:hint="eastAsia"/>
        </w:rPr>
        <w:t>第百五十六条の二十三　証券金融会社は、</w:t>
      </w:r>
      <w:r w:rsidRPr="000D6EAF">
        <w:rPr>
          <w:rFonts w:hint="eastAsia"/>
          <w:u w:val="single" w:color="FF0000"/>
        </w:rPr>
        <w:t>資本</w:t>
      </w:r>
      <w:r w:rsidRPr="00E60E3E">
        <w:rPr>
          <w:rFonts w:hint="eastAsia"/>
        </w:rPr>
        <w:t>の額が次条第一項に規定する業務を行うた</w:t>
      </w:r>
      <w:r w:rsidRPr="00E81AE8">
        <w:rPr>
          <w:rFonts w:hint="eastAsia"/>
        </w:rPr>
        <w:t>め必要かつ適当なものとして政令で定める金額以上の</w:t>
      </w:r>
      <w:r>
        <w:rPr>
          <w:rFonts w:hint="eastAsia"/>
        </w:rPr>
        <w:t>株式会社でなければならない。</w:t>
      </w:r>
    </w:p>
    <w:p w:rsidR="000D6EAF" w:rsidRPr="000D6EAF" w:rsidRDefault="000D6EAF" w:rsidP="000D6EAF"/>
    <w:p w:rsidR="00BB6331" w:rsidRPr="000D6EAF"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0D6EAF">
        <w:tab/>
      </w:r>
      <w:r w:rsidR="000D6EAF">
        <w:rPr>
          <w:rFonts w:hint="eastAsia"/>
        </w:rPr>
        <w:t>（改正なし）</w:t>
      </w:r>
    </w:p>
    <w:p w:rsidR="00E60E3E" w:rsidRDefault="00BB6331" w:rsidP="00E60E3E">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E60E3E" w:rsidRDefault="00E60E3E" w:rsidP="00E60E3E"/>
    <w:p w:rsidR="00E60E3E" w:rsidRDefault="00E60E3E" w:rsidP="00E60E3E">
      <w:r>
        <w:rPr>
          <w:rFonts w:hint="eastAsia"/>
        </w:rPr>
        <w:t>（改正後）</w:t>
      </w:r>
    </w:p>
    <w:p w:rsidR="00E60E3E" w:rsidRDefault="00E60E3E" w:rsidP="00E60E3E">
      <w:pPr>
        <w:rPr>
          <w:rFonts w:hint="eastAsia"/>
        </w:rPr>
      </w:pPr>
      <w:r w:rsidRPr="00E81AE8">
        <w:rPr>
          <w:rFonts w:hint="eastAsia"/>
          <w:u w:val="single" w:color="FF0000"/>
        </w:rPr>
        <w:t>第五章の</w:t>
      </w:r>
      <w:r>
        <w:rPr>
          <w:rFonts w:hint="eastAsia"/>
          <w:u w:val="single" w:color="FF0000"/>
        </w:rPr>
        <w:t>四</w:t>
      </w:r>
      <w:r>
        <w:rPr>
          <w:rFonts w:hint="eastAsia"/>
        </w:rPr>
        <w:t xml:space="preserve">　証券金融会社</w:t>
      </w:r>
    </w:p>
    <w:p w:rsidR="00E60E3E" w:rsidRDefault="00E60E3E" w:rsidP="00E60E3E"/>
    <w:p w:rsidR="00E60E3E" w:rsidRDefault="00E60E3E" w:rsidP="00E60E3E">
      <w:pPr>
        <w:ind w:left="178" w:hangingChars="85" w:hanging="178"/>
        <w:rPr>
          <w:rFonts w:hint="eastAsia"/>
        </w:rPr>
      </w:pPr>
      <w:r w:rsidRPr="00E60E3E">
        <w:rPr>
          <w:rFonts w:hint="eastAsia"/>
        </w:rPr>
        <w:t>第百五十六条の二十三　証券金融会社は、資本の額が次条第一項に規定する業務を行うた</w:t>
      </w:r>
      <w:r w:rsidRPr="00E81AE8">
        <w:rPr>
          <w:rFonts w:hint="eastAsia"/>
        </w:rPr>
        <w:t>め必要かつ適当なものとして政令で定める金額以上の</w:t>
      </w:r>
      <w:r>
        <w:rPr>
          <w:rFonts w:hint="eastAsia"/>
        </w:rPr>
        <w:t>株式会社でなければならない。</w:t>
      </w:r>
    </w:p>
    <w:p w:rsidR="00E60E3E" w:rsidRDefault="00E60E3E" w:rsidP="00E60E3E">
      <w:pPr>
        <w:ind w:left="178" w:hangingChars="85" w:hanging="178"/>
      </w:pPr>
    </w:p>
    <w:p w:rsidR="00E60E3E" w:rsidRDefault="00E60E3E" w:rsidP="00E60E3E">
      <w:pPr>
        <w:ind w:left="178" w:hangingChars="85" w:hanging="178"/>
      </w:pPr>
      <w:r>
        <w:rPr>
          <w:rFonts w:hint="eastAsia"/>
        </w:rPr>
        <w:t>（改正前）</w:t>
      </w:r>
    </w:p>
    <w:p w:rsidR="00E60E3E" w:rsidRDefault="00E60E3E" w:rsidP="00E60E3E">
      <w:pPr>
        <w:rPr>
          <w:rFonts w:hint="eastAsia"/>
        </w:rPr>
      </w:pPr>
      <w:r w:rsidRPr="00E81AE8">
        <w:rPr>
          <w:rFonts w:hint="eastAsia"/>
          <w:u w:val="single" w:color="FF0000"/>
        </w:rPr>
        <w:t>第五章の</w:t>
      </w:r>
      <w:r>
        <w:rPr>
          <w:rFonts w:hint="eastAsia"/>
          <w:u w:val="single" w:color="FF0000"/>
        </w:rPr>
        <w:t>三</w:t>
      </w:r>
      <w:r>
        <w:rPr>
          <w:rFonts w:hint="eastAsia"/>
        </w:rPr>
        <w:t xml:space="preserve">　証券金融会社</w:t>
      </w:r>
    </w:p>
    <w:p w:rsidR="00E60E3E" w:rsidRDefault="00E60E3E" w:rsidP="00E60E3E"/>
    <w:p w:rsidR="00E60E3E" w:rsidRDefault="00E60E3E" w:rsidP="00E60E3E">
      <w:pPr>
        <w:ind w:left="178" w:hangingChars="85" w:hanging="178"/>
        <w:rPr>
          <w:rFonts w:hint="eastAsia"/>
        </w:rPr>
      </w:pPr>
      <w:r w:rsidRPr="00E60E3E">
        <w:rPr>
          <w:rFonts w:hint="eastAsia"/>
        </w:rPr>
        <w:t>第百五十六条の二十三　証券金融会社は、資本の額が次条第一項に規定する業務を行うた</w:t>
      </w:r>
      <w:r w:rsidRPr="00E81AE8">
        <w:rPr>
          <w:rFonts w:hint="eastAsia"/>
        </w:rPr>
        <w:t>め必要かつ適当なものとして政令で定める金額以上の</w:t>
      </w:r>
      <w:r>
        <w:rPr>
          <w:rFonts w:hint="eastAsia"/>
        </w:rPr>
        <w:t>株式会社でなければならない。</w:t>
      </w:r>
    </w:p>
    <w:p w:rsidR="00E60E3E" w:rsidRDefault="00E60E3E" w:rsidP="00E60E3E"/>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E60E3E">
        <w:tab/>
      </w:r>
      <w:r w:rsidR="00E60E3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E60E3E">
        <w:tab/>
      </w:r>
      <w:r w:rsidR="00E60E3E">
        <w:rPr>
          <w:rFonts w:hint="eastAsia"/>
        </w:rPr>
        <w:t>（改正なし）</w:t>
      </w:r>
    </w:p>
    <w:p w:rsidR="00E81AE8" w:rsidRDefault="00BB6331" w:rsidP="00E81AE8">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E81AE8" w:rsidRDefault="00E81AE8" w:rsidP="00E81AE8"/>
    <w:p w:rsidR="00E81AE8" w:rsidRDefault="00E81AE8" w:rsidP="00E81AE8">
      <w:r>
        <w:rPr>
          <w:rFonts w:hint="eastAsia"/>
        </w:rPr>
        <w:t>（改正後）</w:t>
      </w:r>
    </w:p>
    <w:p w:rsidR="00E81AE8" w:rsidRDefault="00E81AE8" w:rsidP="00E81AE8">
      <w:pPr>
        <w:rPr>
          <w:rFonts w:hint="eastAsia"/>
        </w:rPr>
      </w:pPr>
      <w:r w:rsidRPr="00E81AE8">
        <w:rPr>
          <w:rFonts w:hint="eastAsia"/>
          <w:u w:val="single" w:color="FF0000"/>
        </w:rPr>
        <w:t>第五章の</w:t>
      </w:r>
      <w:r>
        <w:rPr>
          <w:rFonts w:hint="eastAsia"/>
          <w:u w:val="single" w:color="FF0000"/>
        </w:rPr>
        <w:t>三</w:t>
      </w:r>
      <w:r>
        <w:rPr>
          <w:rFonts w:hint="eastAsia"/>
        </w:rPr>
        <w:t xml:space="preserve">　証券金融会社</w:t>
      </w:r>
    </w:p>
    <w:p w:rsidR="00E81AE8" w:rsidRDefault="00E81AE8" w:rsidP="00E81AE8"/>
    <w:p w:rsidR="00E81AE8" w:rsidRDefault="00E81AE8" w:rsidP="00E81AE8">
      <w:pPr>
        <w:ind w:left="178" w:hangingChars="85" w:hanging="178"/>
        <w:rPr>
          <w:rFonts w:hint="eastAsia"/>
        </w:rPr>
      </w:pPr>
      <w:r w:rsidRPr="00E81AE8">
        <w:rPr>
          <w:rFonts w:hint="eastAsia"/>
          <w:u w:val="single" w:color="FF0000"/>
        </w:rPr>
        <w:t>第百五十六条の</w:t>
      </w:r>
      <w:r>
        <w:rPr>
          <w:rFonts w:hint="eastAsia"/>
          <w:u w:val="single" w:color="FF0000"/>
        </w:rPr>
        <w:t>二十三</w:t>
      </w:r>
      <w:r>
        <w:rPr>
          <w:rFonts w:hint="eastAsia"/>
        </w:rPr>
        <w:t xml:space="preserve">　証券金融会社は、資本の額が</w:t>
      </w:r>
      <w:r w:rsidRPr="00E81AE8">
        <w:rPr>
          <w:rFonts w:hint="eastAsia"/>
        </w:rPr>
        <w:t>次条第一項に規定する業務を行うため必要かつ適当なものとして政令で定める金額以上の</w:t>
      </w:r>
      <w:r>
        <w:rPr>
          <w:rFonts w:hint="eastAsia"/>
        </w:rPr>
        <w:t>株式会社でなければならない。</w:t>
      </w:r>
    </w:p>
    <w:p w:rsidR="00E81AE8" w:rsidRDefault="00E81AE8" w:rsidP="00E81AE8">
      <w:pPr>
        <w:ind w:left="178" w:hangingChars="85" w:hanging="178"/>
      </w:pPr>
    </w:p>
    <w:p w:rsidR="00E81AE8" w:rsidRDefault="00E81AE8" w:rsidP="00E81AE8">
      <w:pPr>
        <w:ind w:left="178" w:hangingChars="85" w:hanging="178"/>
      </w:pPr>
      <w:r>
        <w:rPr>
          <w:rFonts w:hint="eastAsia"/>
        </w:rPr>
        <w:t>（改正前）</w:t>
      </w:r>
    </w:p>
    <w:p w:rsidR="00E81AE8" w:rsidRDefault="00E81AE8" w:rsidP="00E81AE8">
      <w:pPr>
        <w:rPr>
          <w:rFonts w:hint="eastAsia"/>
        </w:rPr>
      </w:pPr>
      <w:r w:rsidRPr="00E81AE8">
        <w:rPr>
          <w:rFonts w:hint="eastAsia"/>
          <w:u w:val="single" w:color="FF0000"/>
        </w:rPr>
        <w:t>第五章の二</w:t>
      </w:r>
      <w:r>
        <w:rPr>
          <w:rFonts w:hint="eastAsia"/>
        </w:rPr>
        <w:t xml:space="preserve">　証券金融会社</w:t>
      </w:r>
    </w:p>
    <w:p w:rsidR="00E81AE8" w:rsidRDefault="00E81AE8" w:rsidP="00E81AE8"/>
    <w:p w:rsidR="00E81AE8" w:rsidRDefault="00E81AE8" w:rsidP="00E81AE8">
      <w:pPr>
        <w:ind w:left="178" w:hangingChars="85" w:hanging="178"/>
        <w:rPr>
          <w:rFonts w:hint="eastAsia"/>
        </w:rPr>
      </w:pPr>
      <w:r w:rsidRPr="00E81AE8">
        <w:rPr>
          <w:rFonts w:hint="eastAsia"/>
          <w:u w:val="single" w:color="FF0000"/>
        </w:rPr>
        <w:t>第百五十六条の二</w:t>
      </w:r>
      <w:r>
        <w:rPr>
          <w:rFonts w:hint="eastAsia"/>
        </w:rPr>
        <w:t xml:space="preserve">　証券金融会社は、資本の額が</w:t>
      </w:r>
      <w:r w:rsidRPr="00E81AE8">
        <w:rPr>
          <w:rFonts w:hint="eastAsia"/>
        </w:rPr>
        <w:t>次条第一項に規定する業務を行うため必要かつ適当なものとして政令で定める金額以上</w:t>
      </w:r>
      <w:r>
        <w:rPr>
          <w:rFonts w:hint="eastAsia"/>
        </w:rPr>
        <w:t>の株式会社でなければならない。</w:t>
      </w:r>
    </w:p>
    <w:p w:rsidR="00E81AE8" w:rsidRDefault="00E81AE8" w:rsidP="00E81AE8"/>
    <w:p w:rsidR="00E81AE8" w:rsidRDefault="00E81AE8" w:rsidP="00E81AE8">
      <w:pPr>
        <w:rPr>
          <w:rFonts w:hint="eastAsia"/>
        </w:rPr>
      </w:pPr>
    </w:p>
    <w:p w:rsidR="00E81AE8" w:rsidRDefault="00E81AE8" w:rsidP="00E81AE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E81AE8" w:rsidRDefault="00E81AE8" w:rsidP="00E81AE8">
      <w:pPr>
        <w:rPr>
          <w:rFonts w:hint="eastAsia"/>
        </w:rPr>
      </w:pPr>
      <w:r>
        <w:rPr>
          <w:rFonts w:hint="eastAsia"/>
        </w:rPr>
        <w:lastRenderedPageBreak/>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tab/>
      </w:r>
      <w:r>
        <w:rPr>
          <w:rFonts w:hint="eastAsia"/>
        </w:rPr>
        <w:t>（改正なし）</w:t>
      </w:r>
    </w:p>
    <w:p w:rsidR="00E81AE8" w:rsidRDefault="00E81AE8" w:rsidP="00E81AE8">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E81AE8" w:rsidRDefault="00E81AE8" w:rsidP="00E81AE8"/>
    <w:p w:rsidR="00E81AE8" w:rsidRPr="004910B7" w:rsidRDefault="00E81AE8" w:rsidP="00E81AE8">
      <w:pPr>
        <w:rPr>
          <w:u w:color="FF0000"/>
        </w:rPr>
      </w:pPr>
      <w:r w:rsidRPr="004910B7">
        <w:rPr>
          <w:rFonts w:hint="eastAsia"/>
          <w:u w:color="FF0000"/>
        </w:rPr>
        <w:t>（改正後）</w:t>
      </w:r>
    </w:p>
    <w:p w:rsidR="00E81AE8" w:rsidRPr="004910B7" w:rsidRDefault="00E81AE8" w:rsidP="00E81AE8">
      <w:pPr>
        <w:ind w:left="178" w:hangingChars="85" w:hanging="178"/>
        <w:rPr>
          <w:rFonts w:hint="eastAsia"/>
          <w:u w:color="FF0000"/>
        </w:rPr>
      </w:pPr>
      <w:r w:rsidRPr="004910B7">
        <w:rPr>
          <w:rFonts w:hint="eastAsia"/>
          <w:u w:color="FF0000"/>
        </w:rPr>
        <w:t>第百五十六条の二　証券金融会社は、資本の額が</w:t>
      </w:r>
      <w:r w:rsidRPr="004910B7">
        <w:rPr>
          <w:rFonts w:hint="eastAsia"/>
          <w:u w:val="single" w:color="FF0000"/>
        </w:rPr>
        <w:t>次条第一項に規定する業務を行うため必要かつ適当なものとして政令で定める金額</w:t>
      </w:r>
      <w:r w:rsidRPr="004910B7">
        <w:rPr>
          <w:rFonts w:hint="eastAsia"/>
          <w:u w:color="FF0000"/>
        </w:rPr>
        <w:t>以上の株式会社でなければならない。</w:t>
      </w:r>
    </w:p>
    <w:p w:rsidR="00E81AE8" w:rsidRPr="004910B7" w:rsidRDefault="00E81AE8" w:rsidP="00E81AE8">
      <w:pPr>
        <w:ind w:left="178" w:hangingChars="85" w:hanging="178"/>
        <w:rPr>
          <w:u w:color="FF0000"/>
        </w:rPr>
      </w:pPr>
    </w:p>
    <w:p w:rsidR="00E81AE8" w:rsidRPr="004910B7" w:rsidRDefault="00E81AE8" w:rsidP="00E81AE8">
      <w:pPr>
        <w:ind w:left="178" w:hangingChars="85" w:hanging="178"/>
        <w:rPr>
          <w:u w:color="FF0000"/>
        </w:rPr>
      </w:pPr>
      <w:r w:rsidRPr="004910B7">
        <w:rPr>
          <w:rFonts w:hint="eastAsia"/>
          <w:u w:color="FF0000"/>
        </w:rPr>
        <w:t>（改正前）</w:t>
      </w:r>
    </w:p>
    <w:p w:rsidR="00E81AE8" w:rsidRPr="004910B7" w:rsidRDefault="00E81AE8" w:rsidP="00E81AE8">
      <w:pPr>
        <w:ind w:left="178" w:hangingChars="85" w:hanging="178"/>
        <w:rPr>
          <w:rFonts w:hint="eastAsia"/>
          <w:u w:color="FF0000"/>
        </w:rPr>
      </w:pPr>
      <w:r w:rsidRPr="004910B7">
        <w:rPr>
          <w:rFonts w:hint="eastAsia"/>
          <w:u w:color="FF0000"/>
        </w:rPr>
        <w:t>第百五十六条の二　証券金融会社は、資本の額が</w:t>
      </w:r>
      <w:r w:rsidRPr="004910B7">
        <w:rPr>
          <w:rFonts w:hint="eastAsia"/>
          <w:u w:val="single" w:color="FF0000"/>
        </w:rPr>
        <w:t>五千万円</w:t>
      </w:r>
      <w:r w:rsidRPr="004910B7">
        <w:rPr>
          <w:rFonts w:hint="eastAsia"/>
          <w:u w:color="FF0000"/>
        </w:rPr>
        <w:t>以上の株式会社でなければならない。</w:t>
      </w:r>
    </w:p>
    <w:p w:rsidR="00E81AE8" w:rsidRPr="004910B7" w:rsidRDefault="00E81AE8" w:rsidP="00E81AE8">
      <w:pPr>
        <w:rPr>
          <w:u w:color="FF0000"/>
        </w:rPr>
      </w:pPr>
    </w:p>
    <w:p w:rsidR="00E81AE8" w:rsidRPr="004910B7" w:rsidRDefault="00E81AE8" w:rsidP="00E81AE8">
      <w:pPr>
        <w:ind w:left="178" w:hangingChars="85" w:hanging="178"/>
        <w:rPr>
          <w:u w:color="FF0000"/>
        </w:rPr>
      </w:pP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10</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15</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106</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9</w:t>
      </w:r>
      <w:r w:rsidRPr="004910B7">
        <w:rPr>
          <w:rFonts w:hint="eastAsia"/>
          <w:u w:color="FF0000"/>
        </w:rPr>
        <w:t>年</w:t>
      </w:r>
      <w:r w:rsidRPr="004910B7">
        <w:rPr>
          <w:rFonts w:hint="eastAsia"/>
          <w:u w:color="FF0000"/>
        </w:rPr>
        <w:t>12</w:t>
      </w:r>
      <w:r w:rsidRPr="004910B7">
        <w:rPr>
          <w:rFonts w:hint="eastAsia"/>
          <w:u w:color="FF0000"/>
        </w:rPr>
        <w:t>月</w:t>
      </w:r>
      <w:r w:rsidRPr="004910B7">
        <w:rPr>
          <w:rFonts w:hint="eastAsia"/>
          <w:u w:color="FF0000"/>
        </w:rPr>
        <w:t>12</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121</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9</w:t>
      </w:r>
      <w:r w:rsidRPr="004910B7">
        <w:rPr>
          <w:rFonts w:hint="eastAsia"/>
          <w:u w:color="FF0000"/>
        </w:rPr>
        <w:t>年</w:t>
      </w:r>
      <w:r w:rsidRPr="004910B7">
        <w:rPr>
          <w:rFonts w:hint="eastAsia"/>
          <w:u w:color="FF0000"/>
        </w:rPr>
        <w:t>12</w:t>
      </w:r>
      <w:r w:rsidRPr="004910B7">
        <w:rPr>
          <w:rFonts w:hint="eastAsia"/>
          <w:u w:color="FF0000"/>
        </w:rPr>
        <w:t>月</w:t>
      </w:r>
      <w:r w:rsidRPr="004910B7">
        <w:rPr>
          <w:rFonts w:hint="eastAsia"/>
          <w:u w:color="FF0000"/>
        </w:rPr>
        <w:t>12</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120</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9</w:t>
      </w:r>
      <w:r w:rsidRPr="004910B7">
        <w:rPr>
          <w:rFonts w:hint="eastAsia"/>
          <w:u w:color="FF0000"/>
        </w:rPr>
        <w:t>年</w:t>
      </w:r>
      <w:r w:rsidRPr="004910B7">
        <w:rPr>
          <w:rFonts w:hint="eastAsia"/>
          <w:u w:color="FF0000"/>
        </w:rPr>
        <w:t>12</w:t>
      </w:r>
      <w:r w:rsidRPr="004910B7">
        <w:rPr>
          <w:rFonts w:hint="eastAsia"/>
          <w:u w:color="FF0000"/>
        </w:rPr>
        <w:t>月</w:t>
      </w:r>
      <w:r w:rsidRPr="004910B7">
        <w:rPr>
          <w:rFonts w:hint="eastAsia"/>
          <w:u w:color="FF0000"/>
        </w:rPr>
        <w:t>10</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117</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9</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20</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102</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9</w:t>
      </w:r>
      <w:r w:rsidRPr="004910B7">
        <w:rPr>
          <w:rFonts w:hint="eastAsia"/>
          <w:u w:color="FF0000"/>
        </w:rPr>
        <w:t>年</w:t>
      </w:r>
      <w:r w:rsidRPr="004910B7">
        <w:rPr>
          <w:rFonts w:hint="eastAsia"/>
          <w:u w:color="FF0000"/>
        </w:rPr>
        <w:t>5</w:t>
      </w:r>
      <w:r w:rsidRPr="004910B7">
        <w:rPr>
          <w:rFonts w:hint="eastAsia"/>
          <w:u w:color="FF0000"/>
        </w:rPr>
        <w:t>月</w:t>
      </w:r>
      <w:r w:rsidRPr="004910B7">
        <w:rPr>
          <w:rFonts w:hint="eastAsia"/>
          <w:u w:color="FF0000"/>
        </w:rPr>
        <w:t>21</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56</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9</w:t>
      </w:r>
      <w:r w:rsidRPr="004910B7">
        <w:rPr>
          <w:rFonts w:hint="eastAsia"/>
          <w:u w:color="FF0000"/>
        </w:rPr>
        <w:t>年</w:t>
      </w:r>
      <w:r w:rsidRPr="004910B7">
        <w:rPr>
          <w:rFonts w:hint="eastAsia"/>
          <w:u w:color="FF0000"/>
        </w:rPr>
        <w:t>5</w:t>
      </w:r>
      <w:r w:rsidRPr="004910B7">
        <w:rPr>
          <w:rFonts w:hint="eastAsia"/>
          <w:u w:color="FF0000"/>
        </w:rPr>
        <w:t>月</w:t>
      </w:r>
      <w:r w:rsidRPr="004910B7">
        <w:rPr>
          <w:rFonts w:hint="eastAsia"/>
          <w:u w:color="FF0000"/>
        </w:rPr>
        <w:t>21</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55</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8</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21</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94</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7</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7</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106</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6</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29</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70</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5</w:t>
      </w:r>
      <w:r w:rsidRPr="004910B7">
        <w:rPr>
          <w:rFonts w:hint="eastAsia"/>
          <w:u w:color="FF0000"/>
        </w:rPr>
        <w:t>年</w:t>
      </w:r>
      <w:r w:rsidRPr="004910B7">
        <w:rPr>
          <w:rFonts w:hint="eastAsia"/>
          <w:u w:color="FF0000"/>
        </w:rPr>
        <w:t>11</w:t>
      </w:r>
      <w:r w:rsidRPr="004910B7">
        <w:rPr>
          <w:rFonts w:hint="eastAsia"/>
          <w:u w:color="FF0000"/>
        </w:rPr>
        <w:t>月</w:t>
      </w:r>
      <w:r w:rsidRPr="004910B7">
        <w:rPr>
          <w:rFonts w:hint="eastAsia"/>
          <w:u w:color="FF0000"/>
        </w:rPr>
        <w:t>12</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89</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5</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14</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63</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lastRenderedPageBreak/>
        <w:t>【平成</w:t>
      </w:r>
      <w:r w:rsidRPr="004910B7">
        <w:rPr>
          <w:rFonts w:hint="eastAsia"/>
          <w:u w:color="FF0000"/>
        </w:rPr>
        <w:t>5</w:t>
      </w:r>
      <w:r w:rsidRPr="004910B7">
        <w:rPr>
          <w:rFonts w:hint="eastAsia"/>
          <w:u w:color="FF0000"/>
        </w:rPr>
        <w:t>年</w:t>
      </w:r>
      <w:r w:rsidRPr="004910B7">
        <w:rPr>
          <w:rFonts w:hint="eastAsia"/>
          <w:u w:color="FF0000"/>
        </w:rPr>
        <w:t>5</w:t>
      </w:r>
      <w:r w:rsidRPr="004910B7">
        <w:rPr>
          <w:rFonts w:hint="eastAsia"/>
          <w:u w:color="FF0000"/>
        </w:rPr>
        <w:t>月</w:t>
      </w:r>
      <w:r w:rsidRPr="004910B7">
        <w:rPr>
          <w:rFonts w:hint="eastAsia"/>
          <w:u w:color="FF0000"/>
        </w:rPr>
        <w:t>12</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44</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4</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26</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87</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4</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5</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73</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3</w:t>
      </w:r>
      <w:r w:rsidRPr="004910B7">
        <w:rPr>
          <w:rFonts w:hint="eastAsia"/>
          <w:u w:color="FF0000"/>
        </w:rPr>
        <w:t>年</w:t>
      </w:r>
      <w:r w:rsidRPr="004910B7">
        <w:rPr>
          <w:rFonts w:hint="eastAsia"/>
          <w:u w:color="FF0000"/>
        </w:rPr>
        <w:t>10</w:t>
      </w:r>
      <w:r w:rsidRPr="004910B7">
        <w:rPr>
          <w:rFonts w:hint="eastAsia"/>
          <w:u w:color="FF0000"/>
        </w:rPr>
        <w:t>月</w:t>
      </w:r>
      <w:r w:rsidRPr="004910B7">
        <w:rPr>
          <w:rFonts w:hint="eastAsia"/>
          <w:u w:color="FF0000"/>
        </w:rPr>
        <w:t>5</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96</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2</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29</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65</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2</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22</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43</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【平成元年</w:t>
      </w:r>
      <w:r w:rsidRPr="004910B7">
        <w:rPr>
          <w:rFonts w:hint="eastAsia"/>
          <w:u w:color="FF0000"/>
        </w:rPr>
        <w:t>12</w:t>
      </w:r>
      <w:r w:rsidRPr="004910B7">
        <w:rPr>
          <w:rFonts w:hint="eastAsia"/>
          <w:u w:color="FF0000"/>
        </w:rPr>
        <w:t>月</w:t>
      </w:r>
      <w:r w:rsidRPr="004910B7">
        <w:rPr>
          <w:rFonts w:hint="eastAsia"/>
          <w:u w:color="FF0000"/>
        </w:rPr>
        <w:t>22</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91</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63</w:t>
      </w:r>
      <w:r w:rsidRPr="004910B7">
        <w:rPr>
          <w:rFonts w:hint="eastAsia"/>
          <w:u w:color="FF0000"/>
        </w:rPr>
        <w:t>年</w:t>
      </w:r>
      <w:r w:rsidRPr="004910B7">
        <w:rPr>
          <w:rFonts w:hint="eastAsia"/>
          <w:u w:color="FF0000"/>
        </w:rPr>
        <w:t>5</w:t>
      </w:r>
      <w:r w:rsidRPr="004910B7">
        <w:rPr>
          <w:rFonts w:hint="eastAsia"/>
          <w:u w:color="FF0000"/>
        </w:rPr>
        <w:t>月</w:t>
      </w:r>
      <w:r w:rsidRPr="004910B7">
        <w:rPr>
          <w:rFonts w:hint="eastAsia"/>
          <w:u w:color="FF0000"/>
        </w:rPr>
        <w:t>31</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75</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60</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21</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71</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59</w:t>
      </w:r>
      <w:r w:rsidRPr="004910B7">
        <w:rPr>
          <w:rFonts w:hint="eastAsia"/>
          <w:u w:color="FF0000"/>
        </w:rPr>
        <w:t>年</w:t>
      </w:r>
      <w:r w:rsidRPr="004910B7">
        <w:rPr>
          <w:rFonts w:hint="eastAsia"/>
          <w:u w:color="FF0000"/>
        </w:rPr>
        <w:t>5</w:t>
      </w:r>
      <w:r w:rsidRPr="004910B7">
        <w:rPr>
          <w:rFonts w:hint="eastAsia"/>
          <w:u w:color="FF0000"/>
        </w:rPr>
        <w:t>月</w:t>
      </w:r>
      <w:r w:rsidRPr="004910B7">
        <w:rPr>
          <w:rFonts w:hint="eastAsia"/>
          <w:u w:color="FF0000"/>
        </w:rPr>
        <w:t>25</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44</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58</w:t>
      </w:r>
      <w:r w:rsidRPr="004910B7">
        <w:rPr>
          <w:rFonts w:hint="eastAsia"/>
          <w:u w:color="FF0000"/>
        </w:rPr>
        <w:t>年</w:t>
      </w:r>
      <w:r w:rsidRPr="004910B7">
        <w:rPr>
          <w:rFonts w:hint="eastAsia"/>
          <w:u w:color="FF0000"/>
        </w:rPr>
        <w:t>12</w:t>
      </w:r>
      <w:r w:rsidRPr="004910B7">
        <w:rPr>
          <w:rFonts w:hint="eastAsia"/>
          <w:u w:color="FF0000"/>
        </w:rPr>
        <w:t>月</w:t>
      </w:r>
      <w:r w:rsidRPr="004910B7">
        <w:rPr>
          <w:rFonts w:hint="eastAsia"/>
          <w:u w:color="FF0000"/>
        </w:rPr>
        <w:t>2</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78</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56</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9</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75</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56</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1</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62</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55</w:t>
      </w:r>
      <w:r w:rsidRPr="004910B7">
        <w:rPr>
          <w:rFonts w:hint="eastAsia"/>
          <w:u w:color="FF0000"/>
        </w:rPr>
        <w:t>年</w:t>
      </w:r>
      <w:r w:rsidRPr="004910B7">
        <w:rPr>
          <w:rFonts w:hint="eastAsia"/>
          <w:u w:color="FF0000"/>
        </w:rPr>
        <w:t>11</w:t>
      </w:r>
      <w:r w:rsidRPr="004910B7">
        <w:rPr>
          <w:rFonts w:hint="eastAsia"/>
          <w:u w:color="FF0000"/>
        </w:rPr>
        <w:t>月</w:t>
      </w:r>
      <w:r w:rsidRPr="004910B7">
        <w:rPr>
          <w:rFonts w:hint="eastAsia"/>
          <w:u w:color="FF0000"/>
        </w:rPr>
        <w:t>19</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85</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46</w:t>
      </w:r>
      <w:r w:rsidRPr="004910B7">
        <w:rPr>
          <w:rFonts w:hint="eastAsia"/>
          <w:u w:color="FF0000"/>
        </w:rPr>
        <w:t>年</w:t>
      </w:r>
      <w:r w:rsidRPr="004910B7">
        <w:rPr>
          <w:rFonts w:hint="eastAsia"/>
          <w:u w:color="FF0000"/>
        </w:rPr>
        <w:t>3</w:t>
      </w:r>
      <w:r w:rsidRPr="004910B7">
        <w:rPr>
          <w:rFonts w:hint="eastAsia"/>
          <w:u w:color="FF0000"/>
        </w:rPr>
        <w:t>月</w:t>
      </w:r>
      <w:r w:rsidRPr="004910B7">
        <w:rPr>
          <w:rFonts w:hint="eastAsia"/>
          <w:u w:color="FF0000"/>
        </w:rPr>
        <w:t>3</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5</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46</w:t>
      </w:r>
      <w:r w:rsidRPr="004910B7">
        <w:rPr>
          <w:rFonts w:hint="eastAsia"/>
          <w:u w:color="FF0000"/>
        </w:rPr>
        <w:t>年</w:t>
      </w:r>
      <w:r w:rsidRPr="004910B7">
        <w:rPr>
          <w:rFonts w:hint="eastAsia"/>
          <w:u w:color="FF0000"/>
        </w:rPr>
        <w:t>3</w:t>
      </w:r>
      <w:r w:rsidRPr="004910B7">
        <w:rPr>
          <w:rFonts w:hint="eastAsia"/>
          <w:u w:color="FF0000"/>
        </w:rPr>
        <w:t>月</w:t>
      </w:r>
      <w:r w:rsidRPr="004910B7">
        <w:rPr>
          <w:rFonts w:hint="eastAsia"/>
          <w:u w:color="FF0000"/>
        </w:rPr>
        <w:t>3</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4</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41</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23</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85</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40</w:t>
      </w:r>
      <w:r w:rsidRPr="004910B7">
        <w:rPr>
          <w:rFonts w:hint="eastAsia"/>
          <w:u w:color="FF0000"/>
        </w:rPr>
        <w:t>年</w:t>
      </w:r>
      <w:r w:rsidRPr="004910B7">
        <w:rPr>
          <w:rFonts w:hint="eastAsia"/>
          <w:u w:color="FF0000"/>
        </w:rPr>
        <w:t>5</w:t>
      </w:r>
      <w:r w:rsidRPr="004910B7">
        <w:rPr>
          <w:rFonts w:hint="eastAsia"/>
          <w:u w:color="FF0000"/>
        </w:rPr>
        <w:t>月</w:t>
      </w:r>
      <w:r w:rsidRPr="004910B7">
        <w:rPr>
          <w:rFonts w:hint="eastAsia"/>
          <w:u w:color="FF0000"/>
        </w:rPr>
        <w:t>28</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90</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38</w:t>
      </w:r>
      <w:r w:rsidRPr="004910B7">
        <w:rPr>
          <w:rFonts w:hint="eastAsia"/>
          <w:u w:color="FF0000"/>
        </w:rPr>
        <w:t>年</w:t>
      </w:r>
      <w:r w:rsidRPr="004910B7">
        <w:rPr>
          <w:rFonts w:hint="eastAsia"/>
          <w:u w:color="FF0000"/>
        </w:rPr>
        <w:t>7</w:t>
      </w:r>
      <w:r w:rsidRPr="004910B7">
        <w:rPr>
          <w:rFonts w:hint="eastAsia"/>
          <w:u w:color="FF0000"/>
        </w:rPr>
        <w:t>月</w:t>
      </w:r>
      <w:r w:rsidRPr="004910B7">
        <w:rPr>
          <w:rFonts w:hint="eastAsia"/>
          <w:u w:color="FF0000"/>
        </w:rPr>
        <w:t>9</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126</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37</w:t>
      </w:r>
      <w:r w:rsidRPr="004910B7">
        <w:rPr>
          <w:rFonts w:hint="eastAsia"/>
          <w:u w:color="FF0000"/>
        </w:rPr>
        <w:t>年</w:t>
      </w:r>
      <w:r w:rsidRPr="004910B7">
        <w:rPr>
          <w:rFonts w:hint="eastAsia"/>
          <w:u w:color="FF0000"/>
        </w:rPr>
        <w:t>9</w:t>
      </w:r>
      <w:r w:rsidRPr="004910B7">
        <w:rPr>
          <w:rFonts w:hint="eastAsia"/>
          <w:u w:color="FF0000"/>
        </w:rPr>
        <w:t>月</w:t>
      </w:r>
      <w:r w:rsidRPr="004910B7">
        <w:rPr>
          <w:rFonts w:hint="eastAsia"/>
          <w:u w:color="FF0000"/>
        </w:rPr>
        <w:t>15</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161</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37</w:t>
      </w:r>
      <w:r w:rsidRPr="004910B7">
        <w:rPr>
          <w:rFonts w:hint="eastAsia"/>
          <w:u w:color="FF0000"/>
        </w:rPr>
        <w:t>年</w:t>
      </w:r>
      <w:r w:rsidRPr="004910B7">
        <w:rPr>
          <w:rFonts w:hint="eastAsia"/>
          <w:u w:color="FF0000"/>
        </w:rPr>
        <w:t>5</w:t>
      </w:r>
      <w:r w:rsidRPr="004910B7">
        <w:rPr>
          <w:rFonts w:hint="eastAsia"/>
          <w:u w:color="FF0000"/>
        </w:rPr>
        <w:t>月</w:t>
      </w:r>
      <w:r w:rsidRPr="004910B7">
        <w:rPr>
          <w:rFonts w:hint="eastAsia"/>
          <w:u w:color="FF0000"/>
        </w:rPr>
        <w:t>16</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140</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30</w:t>
      </w:r>
      <w:r w:rsidRPr="004910B7">
        <w:rPr>
          <w:rFonts w:hint="eastAsia"/>
          <w:u w:color="FF0000"/>
        </w:rPr>
        <w:t>年</w:t>
      </w:r>
      <w:r w:rsidRPr="004910B7">
        <w:rPr>
          <w:rFonts w:hint="eastAsia"/>
          <w:u w:color="FF0000"/>
        </w:rPr>
        <w:t>8</w:t>
      </w:r>
      <w:r w:rsidRPr="004910B7">
        <w:rPr>
          <w:rFonts w:hint="eastAsia"/>
          <w:u w:color="FF0000"/>
        </w:rPr>
        <w:t>月</w:t>
      </w:r>
      <w:r w:rsidRPr="004910B7">
        <w:rPr>
          <w:rFonts w:hint="eastAsia"/>
          <w:u w:color="FF0000"/>
        </w:rPr>
        <w:t>1</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120</w:t>
      </w:r>
      <w:r w:rsidRPr="004910B7">
        <w:rPr>
          <w:rFonts w:hint="eastAsia"/>
          <w:u w:color="FF0000"/>
        </w:rPr>
        <w:t>号】</w:t>
      </w:r>
    </w:p>
    <w:p w:rsidR="00E81AE8" w:rsidRPr="004910B7" w:rsidRDefault="00E81AE8" w:rsidP="00E81AE8">
      <w:pPr>
        <w:rPr>
          <w:u w:color="FF0000"/>
        </w:rPr>
      </w:pPr>
    </w:p>
    <w:p w:rsidR="00E81AE8" w:rsidRPr="004910B7" w:rsidRDefault="00E81AE8" w:rsidP="00E81AE8">
      <w:pPr>
        <w:rPr>
          <w:u w:color="FF0000"/>
        </w:rPr>
      </w:pPr>
      <w:r w:rsidRPr="004910B7">
        <w:rPr>
          <w:rFonts w:hint="eastAsia"/>
          <w:u w:color="FF0000"/>
        </w:rPr>
        <w:t>（改正後）</w:t>
      </w:r>
    </w:p>
    <w:p w:rsidR="00E81AE8" w:rsidRPr="004910B7" w:rsidRDefault="00E81AE8" w:rsidP="00E81AE8">
      <w:pPr>
        <w:rPr>
          <w:rFonts w:hint="eastAsia"/>
          <w:u w:color="FF0000"/>
        </w:rPr>
      </w:pPr>
      <w:r w:rsidRPr="004910B7">
        <w:rPr>
          <w:rFonts w:hint="eastAsia"/>
          <w:u w:color="FF0000"/>
        </w:rPr>
        <w:t>第五章の二　証券金融会社</w:t>
      </w:r>
    </w:p>
    <w:p w:rsidR="00E81AE8" w:rsidRPr="004910B7" w:rsidRDefault="00E81AE8" w:rsidP="00E81AE8">
      <w:pPr>
        <w:rPr>
          <w:u w:color="FF0000"/>
        </w:rPr>
      </w:pPr>
    </w:p>
    <w:p w:rsidR="00E81AE8" w:rsidRPr="004910B7" w:rsidRDefault="00E81AE8" w:rsidP="00E81AE8">
      <w:pPr>
        <w:ind w:left="178" w:hangingChars="85" w:hanging="178"/>
        <w:rPr>
          <w:rFonts w:hint="eastAsia"/>
          <w:u w:color="FF0000"/>
        </w:rPr>
      </w:pPr>
      <w:r w:rsidRPr="004910B7">
        <w:rPr>
          <w:rFonts w:hint="eastAsia"/>
          <w:u w:color="FF0000"/>
        </w:rPr>
        <w:t>第百五十六条の二　証券金融会社は、資本の額が五千万円以上の株式会社でなければならない。</w:t>
      </w:r>
    </w:p>
    <w:p w:rsidR="00E81AE8" w:rsidRPr="004910B7" w:rsidRDefault="00E81AE8" w:rsidP="00E81AE8">
      <w:pPr>
        <w:ind w:left="178" w:hangingChars="85" w:hanging="178"/>
        <w:rPr>
          <w:u w:color="FF0000"/>
        </w:rPr>
      </w:pPr>
    </w:p>
    <w:p w:rsidR="00E81AE8" w:rsidRPr="004910B7" w:rsidRDefault="00E81AE8" w:rsidP="00E81AE8">
      <w:pPr>
        <w:ind w:left="178" w:hangingChars="85" w:hanging="178"/>
        <w:rPr>
          <w:u w:color="FF0000"/>
        </w:rPr>
      </w:pPr>
      <w:r w:rsidRPr="004910B7">
        <w:rPr>
          <w:rFonts w:hint="eastAsia"/>
          <w:u w:color="FF0000"/>
        </w:rPr>
        <w:t>（改正前）</w:t>
      </w:r>
    </w:p>
    <w:p w:rsidR="00E81AE8" w:rsidRPr="004910B7" w:rsidRDefault="00E81AE8" w:rsidP="00E81AE8">
      <w:pPr>
        <w:rPr>
          <w:u w:val="single" w:color="FF0000"/>
        </w:rPr>
      </w:pPr>
      <w:r w:rsidRPr="004910B7">
        <w:rPr>
          <w:rFonts w:hint="eastAsia"/>
          <w:u w:val="single" w:color="FF0000"/>
        </w:rPr>
        <w:t>（新設）</w:t>
      </w:r>
    </w:p>
    <w:p w:rsidR="00E81AE8" w:rsidRPr="004910B7" w:rsidRDefault="00E81AE8" w:rsidP="00E81AE8">
      <w:pPr>
        <w:rPr>
          <w:u w:color="FF0000"/>
        </w:rPr>
      </w:pPr>
    </w:p>
    <w:p w:rsidR="00BB6331" w:rsidRPr="004910B7" w:rsidRDefault="00BB6331" w:rsidP="00E81AE8">
      <w:pPr>
        <w:rPr>
          <w:u w:color="FF0000"/>
        </w:rPr>
      </w:pPr>
    </w:p>
    <w:sectPr w:rsidR="00BB6331" w:rsidRPr="004910B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97E" w:rsidRDefault="0053497E">
      <w:r>
        <w:separator/>
      </w:r>
    </w:p>
  </w:endnote>
  <w:endnote w:type="continuationSeparator" w:id="0">
    <w:p w:rsidR="0053497E" w:rsidRDefault="00534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A2440">
      <w:rPr>
        <w:rStyle w:val="a4"/>
        <w:noProof/>
      </w:rPr>
      <w:t>1</w:t>
    </w:r>
    <w:r>
      <w:rPr>
        <w:rStyle w:val="a4"/>
      </w:rPr>
      <w:fldChar w:fldCharType="end"/>
    </w:r>
  </w:p>
  <w:p w:rsidR="00BB6331" w:rsidRDefault="005C62C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23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97E" w:rsidRDefault="0053497E">
      <w:r>
        <w:separator/>
      </w:r>
    </w:p>
  </w:footnote>
  <w:footnote w:type="continuationSeparator" w:id="0">
    <w:p w:rsidR="0053497E" w:rsidRDefault="005349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6EAF"/>
    <w:rsid w:val="004910B7"/>
    <w:rsid w:val="00534776"/>
    <w:rsid w:val="0053497E"/>
    <w:rsid w:val="005C62C1"/>
    <w:rsid w:val="00641E16"/>
    <w:rsid w:val="0079597E"/>
    <w:rsid w:val="007D76EA"/>
    <w:rsid w:val="00826B75"/>
    <w:rsid w:val="0094558D"/>
    <w:rsid w:val="009A1B5B"/>
    <w:rsid w:val="009C4468"/>
    <w:rsid w:val="00A04427"/>
    <w:rsid w:val="00A13B21"/>
    <w:rsid w:val="00AA2440"/>
    <w:rsid w:val="00BB6331"/>
    <w:rsid w:val="00E60E3E"/>
    <w:rsid w:val="00E81A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0B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C62C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599192">
      <w:bodyDiv w:val="1"/>
      <w:marLeft w:val="0"/>
      <w:marRight w:val="0"/>
      <w:marTop w:val="0"/>
      <w:marBottom w:val="0"/>
      <w:divBdr>
        <w:top w:val="none" w:sz="0" w:space="0" w:color="auto"/>
        <w:left w:val="none" w:sz="0" w:space="0" w:color="auto"/>
        <w:bottom w:val="none" w:sz="0" w:space="0" w:color="auto"/>
        <w:right w:val="none" w:sz="0" w:space="0" w:color="auto"/>
      </w:divBdr>
    </w:div>
    <w:div w:id="1238976290">
      <w:bodyDiv w:val="1"/>
      <w:marLeft w:val="0"/>
      <w:marRight w:val="0"/>
      <w:marTop w:val="0"/>
      <w:marBottom w:val="0"/>
      <w:divBdr>
        <w:top w:val="none" w:sz="0" w:space="0" w:color="auto"/>
        <w:left w:val="none" w:sz="0" w:space="0" w:color="auto"/>
        <w:bottom w:val="none" w:sz="0" w:space="0" w:color="auto"/>
        <w:right w:val="none" w:sz="0" w:space="0" w:color="auto"/>
      </w:divBdr>
    </w:div>
    <w:div w:id="1461266291">
      <w:bodyDiv w:val="1"/>
      <w:marLeft w:val="0"/>
      <w:marRight w:val="0"/>
      <w:marTop w:val="0"/>
      <w:marBottom w:val="0"/>
      <w:divBdr>
        <w:top w:val="none" w:sz="0" w:space="0" w:color="auto"/>
        <w:left w:val="none" w:sz="0" w:space="0" w:color="auto"/>
        <w:bottom w:val="none" w:sz="0" w:space="0" w:color="auto"/>
        <w:right w:val="none" w:sz="0" w:space="0" w:color="auto"/>
      </w:divBdr>
    </w:div>
    <w:div w:id="1594391194">
      <w:bodyDiv w:val="1"/>
      <w:marLeft w:val="0"/>
      <w:marRight w:val="0"/>
      <w:marTop w:val="0"/>
      <w:marBottom w:val="0"/>
      <w:divBdr>
        <w:top w:val="none" w:sz="0" w:space="0" w:color="auto"/>
        <w:left w:val="none" w:sz="0" w:space="0" w:color="auto"/>
        <w:bottom w:val="none" w:sz="0" w:space="0" w:color="auto"/>
        <w:right w:val="none" w:sz="0" w:space="0" w:color="auto"/>
      </w:divBdr>
    </w:div>
    <w:div w:id="205804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521</Words>
  <Characters>2976</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金融商品取引法第156条の23</vt:lpstr>
      <vt:lpstr>金融商品取引法第156条の23</vt:lpstr>
    </vt:vector>
  </TitlesOfParts>
  <Manager/>
  <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金融商品取引法第156条の23</dc:title>
  <dc:subject/>
  <dc:creator/>
  <cp:keywords/>
  <dc:description/>
  <cp:lastModifiedBy/>
  <cp:revision>1</cp:revision>
  <dcterms:created xsi:type="dcterms:W3CDTF">2024-09-09T07:41:00Z</dcterms:created>
  <dcterms:modified xsi:type="dcterms:W3CDTF">2024-09-09T07:41:00Z</dcterms:modified>
</cp:coreProperties>
</file>