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9A" w:rsidRDefault="00DA289A" w:rsidP="00DA289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A289A" w:rsidRDefault="00BB6331" w:rsidP="00BB6331">
      <w:pPr>
        <w:rPr>
          <w:rFonts w:hint="eastAsia"/>
        </w:rPr>
      </w:pPr>
    </w:p>
    <w:p w:rsidR="00AF4EFB" w:rsidRDefault="00AF4EFB" w:rsidP="00DA289A">
      <w:pPr>
        <w:ind w:leftChars="85" w:left="178"/>
        <w:rPr>
          <w:rFonts w:hint="eastAsia"/>
        </w:rPr>
      </w:pPr>
      <w:r>
        <w:rPr>
          <w:rFonts w:hint="eastAsia"/>
        </w:rPr>
        <w:t>（</w:t>
      </w:r>
      <w:r w:rsidR="002E1DA4" w:rsidRPr="002E1DA4">
        <w:rPr>
          <w:rFonts w:hint="eastAsia"/>
        </w:rPr>
        <w:t>認定協会</w:t>
      </w:r>
      <w:r>
        <w:rPr>
          <w:rFonts w:hint="eastAsia"/>
        </w:rPr>
        <w:t>によるあつせん）</w:t>
      </w:r>
    </w:p>
    <w:p w:rsidR="00BB6331" w:rsidRDefault="00AF4EFB" w:rsidP="00DA289A">
      <w:pPr>
        <w:ind w:left="179" w:hangingChars="85" w:hanging="179"/>
        <w:rPr>
          <w:rFonts w:hint="eastAsia"/>
        </w:rPr>
      </w:pPr>
      <w:r w:rsidRPr="00DA289A">
        <w:rPr>
          <w:rFonts w:hint="eastAsia"/>
          <w:b/>
        </w:rPr>
        <w:t>第七十八条の七</w:t>
      </w:r>
      <w:r>
        <w:rPr>
          <w:rFonts w:hint="eastAsia"/>
        </w:rPr>
        <w:t xml:space="preserve">　第七十七条の二の規定は、</w:t>
      </w:r>
      <w:r w:rsidR="002E1DA4" w:rsidRPr="002E1DA4">
        <w:rPr>
          <w:rFonts w:hint="eastAsia"/>
        </w:rPr>
        <w:t>認定協会</w:t>
      </w:r>
      <w:r>
        <w:rPr>
          <w:rFonts w:hint="eastAsia"/>
        </w:rPr>
        <w:t>があつせんを行う場合について準用する。この場合において、同条第一項及び第五項中「協会員」とあるのは、「会員」と読み替えるものとする。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DA289A" w:rsidRDefault="00DA289A" w:rsidP="00DA289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289A" w:rsidRDefault="00DA289A" w:rsidP="00DA289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130E8"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30E8">
        <w:rPr>
          <w:rFonts w:hint="eastAsia"/>
        </w:rPr>
        <w:t>（改正なし）</w:t>
      </w:r>
    </w:p>
    <w:p w:rsidR="005E6C5C" w:rsidRDefault="005E6C5C" w:rsidP="005E6C5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7428D">
        <w:tab/>
      </w:r>
      <w:r w:rsidR="0017428D">
        <w:rPr>
          <w:rFonts w:hint="eastAsia"/>
        </w:rPr>
        <w:t>（改正なし）</w:t>
      </w:r>
    </w:p>
    <w:p w:rsidR="00D4474F" w:rsidRDefault="00BB6331" w:rsidP="00D4474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E6C5C" w:rsidRDefault="005E6C5C" w:rsidP="005E6C5C"/>
    <w:p w:rsidR="00D4474F" w:rsidRDefault="00D4474F" w:rsidP="00D4474F">
      <w:r>
        <w:rPr>
          <w:rFonts w:hint="eastAsia"/>
        </w:rPr>
        <w:t>（改正後）</w:t>
      </w:r>
    </w:p>
    <w:p w:rsidR="00D4474F" w:rsidRPr="002E1DA4" w:rsidRDefault="00D4474F" w:rsidP="00D4474F">
      <w:pPr>
        <w:rPr>
          <w:rFonts w:hint="eastAsia"/>
          <w:u w:val="double" w:color="FF0000"/>
        </w:rPr>
      </w:pPr>
      <w:r w:rsidRPr="002E1DA4">
        <w:rPr>
          <w:rFonts w:hint="eastAsia"/>
          <w:u w:val="double" w:color="FF0000"/>
        </w:rPr>
        <w:t>（</w:t>
      </w:r>
      <w:r w:rsidR="002E1DA4" w:rsidRPr="002E1DA4">
        <w:rPr>
          <w:rFonts w:hint="eastAsia"/>
          <w:u w:val="double" w:color="FF0000"/>
        </w:rPr>
        <w:t>認定協会</w:t>
      </w:r>
      <w:r w:rsidRPr="002E1DA4">
        <w:rPr>
          <w:rFonts w:hint="eastAsia"/>
          <w:u w:val="double" w:color="FF0000"/>
        </w:rPr>
        <w:t>によるあつせん）</w:t>
      </w:r>
    </w:p>
    <w:p w:rsidR="00D4474F" w:rsidRDefault="00D4474F" w:rsidP="00D4474F">
      <w:pPr>
        <w:ind w:left="178" w:hangingChars="85" w:hanging="178"/>
        <w:rPr>
          <w:rFonts w:hint="eastAsia"/>
        </w:rPr>
      </w:pPr>
      <w:r>
        <w:rPr>
          <w:rFonts w:hint="eastAsia"/>
        </w:rPr>
        <w:t>第七十八条の七　第七十七条の二の規定は、</w:t>
      </w:r>
      <w:r w:rsidR="002E1DA4" w:rsidRPr="002E1DA4">
        <w:rPr>
          <w:rFonts w:hint="eastAsia"/>
          <w:u w:val="double" w:color="FF0000"/>
        </w:rPr>
        <w:t>認定協会</w:t>
      </w:r>
      <w:r>
        <w:rPr>
          <w:rFonts w:hint="eastAsia"/>
        </w:rPr>
        <w:t>があつせんを行う場合について準用する。この場合において、同条第一項及び第五項中「協会員」とあるのは、「会員」と読み替えるものとする。</w:t>
      </w:r>
    </w:p>
    <w:p w:rsidR="00D4474F" w:rsidRPr="00D4474F" w:rsidRDefault="00D4474F" w:rsidP="00D4474F">
      <w:pPr>
        <w:ind w:left="178" w:hangingChars="85" w:hanging="178"/>
      </w:pPr>
    </w:p>
    <w:p w:rsidR="00D4474F" w:rsidRDefault="00D4474F" w:rsidP="00D4474F">
      <w:pPr>
        <w:ind w:left="178" w:hangingChars="85" w:hanging="178"/>
      </w:pPr>
      <w:r>
        <w:rPr>
          <w:rFonts w:hint="eastAsia"/>
        </w:rPr>
        <w:t>（改正前）</w:t>
      </w:r>
    </w:p>
    <w:p w:rsidR="00D4474F" w:rsidRDefault="00D4474F" w:rsidP="00D4474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4474F" w:rsidRDefault="00D4474F" w:rsidP="00D4474F"/>
    <w:p w:rsidR="00BB6331" w:rsidRPr="00D4474F" w:rsidRDefault="00BB6331" w:rsidP="00D4474F"/>
    <w:sectPr w:rsidR="00BB6331" w:rsidRPr="00D4474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081" w:rsidRDefault="007A2081">
      <w:r>
        <w:separator/>
      </w:r>
    </w:p>
  </w:endnote>
  <w:endnote w:type="continuationSeparator" w:id="0">
    <w:p w:rsidR="007A2081" w:rsidRDefault="007A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621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A289A" w:rsidP="00DA289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A289A">
      <w:rPr>
        <w:rFonts w:ascii="Times New Roman" w:hAnsi="Times New Roman"/>
        <w:noProof/>
        <w:kern w:val="0"/>
        <w:szCs w:val="21"/>
      </w:rPr>
      <w:fldChar w:fldCharType="begin"/>
    </w:r>
    <w:r w:rsidRPr="00DA289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DA289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081" w:rsidRDefault="007A2081">
      <w:r>
        <w:separator/>
      </w:r>
    </w:p>
  </w:footnote>
  <w:footnote w:type="continuationSeparator" w:id="0">
    <w:p w:rsidR="007A2081" w:rsidRDefault="007A2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572B8"/>
    <w:rsid w:val="0017428D"/>
    <w:rsid w:val="001D4446"/>
    <w:rsid w:val="002E1DA4"/>
    <w:rsid w:val="003B5345"/>
    <w:rsid w:val="004C6CD6"/>
    <w:rsid w:val="00560F36"/>
    <w:rsid w:val="005E6C5C"/>
    <w:rsid w:val="00620EB8"/>
    <w:rsid w:val="007A2081"/>
    <w:rsid w:val="008130E8"/>
    <w:rsid w:val="00AF4EFB"/>
    <w:rsid w:val="00B06D00"/>
    <w:rsid w:val="00BB6331"/>
    <w:rsid w:val="00C27374"/>
    <w:rsid w:val="00D4474F"/>
    <w:rsid w:val="00DA289A"/>
    <w:rsid w:val="00EE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742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2024-06-27T06:39:00Z</dcterms:created>
  <dcterms:modified xsi:type="dcterms:W3CDTF">2024-06-27T06:39:00Z</dcterms:modified>
</cp:coreProperties>
</file>