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55D" w:rsidRDefault="00F3555D" w:rsidP="00F3555D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F3555D" w:rsidRDefault="00BB6331" w:rsidP="00BB6331">
      <w:pPr>
        <w:rPr>
          <w:rFonts w:hint="eastAsia"/>
        </w:rPr>
      </w:pPr>
    </w:p>
    <w:p w:rsidR="00E14F33" w:rsidRDefault="00E14F33" w:rsidP="00F3555D">
      <w:pPr>
        <w:ind w:leftChars="85" w:left="178"/>
        <w:rPr>
          <w:rFonts w:hint="eastAsia"/>
        </w:rPr>
      </w:pPr>
      <w:r>
        <w:rPr>
          <w:rFonts w:hint="eastAsia"/>
        </w:rPr>
        <w:t>（免許）</w:t>
      </w:r>
    </w:p>
    <w:p w:rsidR="00BB6331" w:rsidRDefault="00E14F33" w:rsidP="00F3555D">
      <w:pPr>
        <w:ind w:left="179" w:hangingChars="85" w:hanging="179"/>
        <w:rPr>
          <w:rFonts w:hint="eastAsia"/>
        </w:rPr>
      </w:pPr>
      <w:r w:rsidRPr="00F3555D">
        <w:rPr>
          <w:rFonts w:hint="eastAsia"/>
          <w:b/>
        </w:rPr>
        <w:t>第百五十六条の二</w:t>
      </w:r>
      <w:r>
        <w:rPr>
          <w:rFonts w:hint="eastAsia"/>
        </w:rPr>
        <w:t xml:space="preserve">　金融商品債務引受業は、内閣総理大臣の免許を受けた者でなければ、行つてはならない。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F3555D" w:rsidRDefault="00F3555D" w:rsidP="00F3555D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F3555D" w:rsidRDefault="00F3555D" w:rsidP="00F3555D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E639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AE639D">
        <w:rPr>
          <w:rFonts w:hint="eastAsia"/>
        </w:rPr>
        <w:tab/>
      </w:r>
      <w:r w:rsidR="00AE639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E639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E639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E639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E639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E639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E639D">
        <w:rPr>
          <w:rFonts w:hint="eastAsia"/>
        </w:rPr>
        <w:t>（改正なし）</w:t>
      </w:r>
    </w:p>
    <w:p w:rsidR="00683D5E" w:rsidRDefault="00683D5E" w:rsidP="00683D5E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397D8D">
        <w:tab/>
      </w:r>
      <w:r w:rsidR="00397D8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97D8D" w:rsidRDefault="00397D8D" w:rsidP="00397D8D"/>
    <w:p w:rsidR="00397D8D" w:rsidRDefault="00397D8D" w:rsidP="00397D8D">
      <w:r>
        <w:rPr>
          <w:rFonts w:hint="eastAsia"/>
        </w:rPr>
        <w:t>（改正後）</w:t>
      </w:r>
    </w:p>
    <w:p w:rsidR="00397D8D" w:rsidRPr="00683D5E" w:rsidRDefault="00397D8D" w:rsidP="00397D8D">
      <w:pPr>
        <w:rPr>
          <w:rFonts w:hint="eastAsia"/>
          <w:u w:color="FF0000"/>
        </w:rPr>
      </w:pPr>
      <w:r w:rsidRPr="00683D5E">
        <w:rPr>
          <w:rFonts w:hint="eastAsia"/>
          <w:u w:val="single" w:color="FF0000"/>
        </w:rPr>
        <w:t>（免許）</w:t>
      </w:r>
    </w:p>
    <w:p w:rsidR="00397D8D" w:rsidRPr="00683D5E" w:rsidRDefault="00397D8D" w:rsidP="00397D8D">
      <w:pPr>
        <w:ind w:left="178" w:hangingChars="85" w:hanging="178"/>
        <w:rPr>
          <w:rFonts w:hint="eastAsia"/>
          <w:u w:color="FF0000"/>
        </w:rPr>
      </w:pPr>
      <w:r w:rsidRPr="00683D5E">
        <w:rPr>
          <w:rFonts w:hint="eastAsia"/>
          <w:u w:color="FF0000"/>
        </w:rPr>
        <w:t xml:space="preserve">第百五十六条の二　</w:t>
      </w:r>
      <w:r w:rsidRPr="00683D5E">
        <w:rPr>
          <w:rFonts w:hint="eastAsia"/>
          <w:u w:val="single" w:color="FF0000"/>
        </w:rPr>
        <w:t>金融商品債務引受業</w:t>
      </w:r>
      <w:r w:rsidRPr="00683D5E">
        <w:rPr>
          <w:rFonts w:hint="eastAsia"/>
          <w:u w:color="FF0000"/>
        </w:rPr>
        <w:t>は、内閣総理大臣の免許を受けた者でなければ、</w:t>
      </w:r>
      <w:r w:rsidRPr="00683D5E">
        <w:rPr>
          <w:rFonts w:hint="eastAsia"/>
          <w:u w:val="single" w:color="FF0000"/>
        </w:rPr>
        <w:t>行つて</w:t>
      </w:r>
      <w:r w:rsidRPr="00683D5E">
        <w:rPr>
          <w:rFonts w:hint="eastAsia"/>
          <w:u w:color="FF0000"/>
        </w:rPr>
        <w:t>はならない。</w:t>
      </w:r>
    </w:p>
    <w:p w:rsidR="00397D8D" w:rsidRPr="00683D5E" w:rsidRDefault="00397D8D" w:rsidP="00397D8D">
      <w:pPr>
        <w:ind w:left="178" w:hangingChars="85" w:hanging="178"/>
        <w:rPr>
          <w:u w:color="FF0000"/>
        </w:rPr>
      </w:pPr>
    </w:p>
    <w:p w:rsidR="00397D8D" w:rsidRPr="00683D5E" w:rsidRDefault="00397D8D" w:rsidP="00397D8D">
      <w:pPr>
        <w:ind w:left="178" w:hangingChars="85" w:hanging="178"/>
        <w:rPr>
          <w:u w:color="FF0000"/>
        </w:rPr>
      </w:pPr>
      <w:r w:rsidRPr="00683D5E">
        <w:rPr>
          <w:rFonts w:hint="eastAsia"/>
          <w:u w:color="FF0000"/>
        </w:rPr>
        <w:t>（改正前）</w:t>
      </w:r>
    </w:p>
    <w:p w:rsidR="00397D8D" w:rsidRPr="00683D5E" w:rsidRDefault="00397D8D" w:rsidP="00397D8D">
      <w:pPr>
        <w:rPr>
          <w:u w:val="single" w:color="FF0000"/>
        </w:rPr>
      </w:pPr>
      <w:r w:rsidRPr="00683D5E">
        <w:rPr>
          <w:rFonts w:hint="eastAsia"/>
          <w:u w:val="single" w:color="FF0000"/>
        </w:rPr>
        <w:t>（新設）</w:t>
      </w:r>
    </w:p>
    <w:p w:rsidR="00397D8D" w:rsidRPr="00683D5E" w:rsidRDefault="00397D8D" w:rsidP="00397D8D">
      <w:pPr>
        <w:ind w:left="178" w:hangingChars="85" w:hanging="178"/>
        <w:rPr>
          <w:rFonts w:hint="eastAsia"/>
          <w:u w:color="FF0000"/>
        </w:rPr>
      </w:pPr>
      <w:r w:rsidRPr="00683D5E">
        <w:rPr>
          <w:rFonts w:hint="eastAsia"/>
          <w:u w:color="FF0000"/>
        </w:rPr>
        <w:t xml:space="preserve">第百五十六条の二　</w:t>
      </w:r>
      <w:r w:rsidRPr="00683D5E">
        <w:rPr>
          <w:rFonts w:hint="eastAsia"/>
          <w:u w:val="single" w:color="FF0000"/>
        </w:rPr>
        <w:t>有価証券債務引受業</w:t>
      </w:r>
      <w:r w:rsidRPr="00683D5E">
        <w:rPr>
          <w:rFonts w:hint="eastAsia"/>
          <w:u w:color="FF0000"/>
        </w:rPr>
        <w:t>は、内閣総理大臣の免許を受けた者でなければ、</w:t>
      </w:r>
      <w:r w:rsidR="00DF0F49" w:rsidRPr="00683D5E">
        <w:rPr>
          <w:rFonts w:hint="eastAsia"/>
          <w:u w:val="single" w:color="FF0000"/>
        </w:rPr>
        <w:t>営んで</w:t>
      </w:r>
      <w:r w:rsidRPr="00683D5E">
        <w:rPr>
          <w:rFonts w:hint="eastAsia"/>
          <w:u w:color="FF0000"/>
        </w:rPr>
        <w:t>はならない。</w:t>
      </w:r>
    </w:p>
    <w:p w:rsidR="00397D8D" w:rsidRDefault="00397D8D" w:rsidP="00397D8D"/>
    <w:p w:rsidR="00397D8D" w:rsidRDefault="00397D8D" w:rsidP="00397D8D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AE639D">
        <w:tab/>
      </w:r>
      <w:r w:rsidR="00AE639D">
        <w:rPr>
          <w:rFonts w:hint="eastAsia"/>
        </w:rPr>
        <w:t>（改正なし）</w:t>
      </w:r>
    </w:p>
    <w:p w:rsidR="004B4FFF" w:rsidRDefault="00BB6331" w:rsidP="004B4FFF"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</w:p>
    <w:p w:rsidR="004B4FFF" w:rsidRDefault="004B4FFF" w:rsidP="004B4FFF"/>
    <w:p w:rsidR="004B4FFF" w:rsidRDefault="004B4FFF" w:rsidP="004B4FFF">
      <w:r>
        <w:rPr>
          <w:rFonts w:hint="eastAsia"/>
        </w:rPr>
        <w:t>（改正後）</w:t>
      </w:r>
    </w:p>
    <w:p w:rsidR="004B4FFF" w:rsidRPr="004B4FFF" w:rsidRDefault="004B4FFF" w:rsidP="004B4FFF">
      <w:pPr>
        <w:ind w:left="178" w:hangingChars="85" w:hanging="178"/>
        <w:rPr>
          <w:rFonts w:hint="eastAsia"/>
        </w:rPr>
      </w:pPr>
      <w:r w:rsidRPr="004B4FFF">
        <w:rPr>
          <w:rFonts w:hint="eastAsia"/>
        </w:rPr>
        <w:lastRenderedPageBreak/>
        <w:t>第百五十六条の二　有価証券債務引受業は、内閣総理大臣の免許を受けた</w:t>
      </w:r>
      <w:r>
        <w:rPr>
          <w:rFonts w:hint="eastAsia"/>
          <w:u w:val="single" w:color="FF0000"/>
        </w:rPr>
        <w:t>者</w:t>
      </w:r>
      <w:r w:rsidRPr="004B4FFF">
        <w:rPr>
          <w:rFonts w:hint="eastAsia"/>
        </w:rPr>
        <w:t>でなければ、営んではならない。</w:t>
      </w:r>
    </w:p>
    <w:p w:rsidR="004B4FFF" w:rsidRPr="004B4FFF" w:rsidRDefault="004B4FFF" w:rsidP="004B4FFF">
      <w:pPr>
        <w:ind w:left="178" w:hangingChars="85" w:hanging="178"/>
      </w:pPr>
    </w:p>
    <w:p w:rsidR="004B4FFF" w:rsidRPr="004B4FFF" w:rsidRDefault="004B4FFF" w:rsidP="004B4FFF">
      <w:pPr>
        <w:ind w:left="178" w:hangingChars="85" w:hanging="178"/>
      </w:pPr>
      <w:r w:rsidRPr="004B4FFF">
        <w:rPr>
          <w:rFonts w:hint="eastAsia"/>
        </w:rPr>
        <w:t>（改正前）</w:t>
      </w:r>
    </w:p>
    <w:p w:rsidR="004B4FFF" w:rsidRDefault="004B4FFF" w:rsidP="004B4FFF">
      <w:pPr>
        <w:ind w:left="178" w:hangingChars="85" w:hanging="178"/>
        <w:rPr>
          <w:rFonts w:hint="eastAsia"/>
        </w:rPr>
      </w:pPr>
      <w:r>
        <w:rPr>
          <w:rFonts w:hint="eastAsia"/>
        </w:rPr>
        <w:t>第百五十六条の二　有価証券債務引受業は、内閣総理大臣の免許を受けた</w:t>
      </w:r>
      <w:r w:rsidRPr="004B4FFF">
        <w:rPr>
          <w:rFonts w:hint="eastAsia"/>
          <w:u w:val="single" w:color="FF0000"/>
        </w:rPr>
        <w:t>株式会社</w:t>
      </w:r>
      <w:r>
        <w:rPr>
          <w:rFonts w:hint="eastAsia"/>
        </w:rPr>
        <w:t>でなければ、営んではならない。</w:t>
      </w:r>
    </w:p>
    <w:p w:rsidR="004B4FFF" w:rsidRPr="004B4FFF" w:rsidRDefault="004B4FFF" w:rsidP="004B4FFF"/>
    <w:p w:rsidR="00BB6331" w:rsidRPr="004B4FFF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BB6331" w:rsidRPr="004B4FFF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4B4FFF">
        <w:tab/>
      </w:r>
      <w:r w:rsidR="004B4FFF">
        <w:rPr>
          <w:rFonts w:hint="eastAsia"/>
        </w:rPr>
        <w:t>（改正なし）</w:t>
      </w:r>
    </w:p>
    <w:p w:rsidR="00396D47" w:rsidRDefault="00BB6331" w:rsidP="00396D47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396D47" w:rsidRDefault="00396D47" w:rsidP="00396D47"/>
    <w:p w:rsidR="00396D47" w:rsidRDefault="00396D47" w:rsidP="00396D47">
      <w:r>
        <w:rPr>
          <w:rFonts w:hint="eastAsia"/>
        </w:rPr>
        <w:t>（改正後）</w:t>
      </w:r>
    </w:p>
    <w:p w:rsidR="00396D47" w:rsidRDefault="00396D47" w:rsidP="00396D47">
      <w:pPr>
        <w:ind w:left="178" w:hangingChars="85" w:hanging="178"/>
        <w:rPr>
          <w:rFonts w:hint="eastAsia"/>
        </w:rPr>
      </w:pPr>
      <w:r>
        <w:rPr>
          <w:rFonts w:hint="eastAsia"/>
        </w:rPr>
        <w:t>第百五十六条の二　有価証券債務引受業は、内閣総理大臣の免許を受けた株式会社でなければ、営んではならない。</w:t>
      </w:r>
    </w:p>
    <w:p w:rsidR="00396D47" w:rsidRDefault="00396D47" w:rsidP="00396D47">
      <w:pPr>
        <w:ind w:left="178" w:hangingChars="85" w:hanging="178"/>
      </w:pPr>
    </w:p>
    <w:p w:rsidR="00396D47" w:rsidRDefault="00396D47" w:rsidP="00396D47">
      <w:pPr>
        <w:ind w:left="178" w:hangingChars="85" w:hanging="178"/>
      </w:pPr>
      <w:r>
        <w:rPr>
          <w:rFonts w:hint="eastAsia"/>
        </w:rPr>
        <w:t>（改正前）</w:t>
      </w:r>
    </w:p>
    <w:p w:rsidR="00396D47" w:rsidRDefault="00396D47" w:rsidP="00396D47">
      <w:pPr>
        <w:ind w:left="178" w:hangingChars="85" w:hanging="178"/>
        <w:rPr>
          <w:rFonts w:hint="eastAsia"/>
        </w:rPr>
      </w:pPr>
      <w:r>
        <w:rPr>
          <w:rFonts w:hint="eastAsia"/>
        </w:rPr>
        <w:t>第百五十六条の二　有価証券債務引受業は、内閣総理大臣の免許を受けた株式会社でなければ、営んではならない。</w:t>
      </w:r>
    </w:p>
    <w:p w:rsidR="00396D47" w:rsidRDefault="00396D47" w:rsidP="00396D47"/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396D47">
        <w:tab/>
      </w:r>
      <w:r w:rsidR="00396D4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396D47">
        <w:tab/>
      </w:r>
      <w:r w:rsidR="00396D47">
        <w:rPr>
          <w:rFonts w:hint="eastAsia"/>
        </w:rPr>
        <w:t>（改正なし）</w:t>
      </w:r>
    </w:p>
    <w:p w:rsidR="007C617A" w:rsidRDefault="00BB6331" w:rsidP="007C617A"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7C617A" w:rsidRDefault="007C617A" w:rsidP="007C617A"/>
    <w:p w:rsidR="007C617A" w:rsidRDefault="007C617A" w:rsidP="007C617A">
      <w:r>
        <w:rPr>
          <w:rFonts w:hint="eastAsia"/>
        </w:rPr>
        <w:t>（改正後）</w:t>
      </w:r>
    </w:p>
    <w:p w:rsidR="003E1267" w:rsidRDefault="003E1267" w:rsidP="003E1267">
      <w:pPr>
        <w:ind w:left="178" w:hangingChars="85" w:hanging="178"/>
        <w:rPr>
          <w:rFonts w:hint="eastAsia"/>
        </w:rPr>
      </w:pPr>
      <w:r>
        <w:rPr>
          <w:rFonts w:hint="eastAsia"/>
        </w:rPr>
        <w:t>第百五十六条の二　有価証券債務引受業は、内閣総理大臣の免許を受けた株式会社でなければ、営んではならない。</w:t>
      </w:r>
    </w:p>
    <w:p w:rsidR="007C617A" w:rsidRDefault="007C617A" w:rsidP="007C617A">
      <w:pPr>
        <w:ind w:left="178" w:hangingChars="85" w:hanging="178"/>
      </w:pPr>
    </w:p>
    <w:p w:rsidR="007C617A" w:rsidRDefault="007C617A" w:rsidP="007C617A">
      <w:pPr>
        <w:ind w:left="178" w:hangingChars="85" w:hanging="178"/>
      </w:pPr>
      <w:r>
        <w:rPr>
          <w:rFonts w:hint="eastAsia"/>
        </w:rPr>
        <w:t>（改正前）</w:t>
      </w:r>
    </w:p>
    <w:p w:rsidR="007C617A" w:rsidRDefault="007C617A" w:rsidP="007C617A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7C617A" w:rsidRDefault="007C617A" w:rsidP="007C617A"/>
    <w:sectPr w:rsidR="007C617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A8C" w:rsidRDefault="002B5A8C">
      <w:r>
        <w:separator/>
      </w:r>
    </w:p>
  </w:endnote>
  <w:endnote w:type="continuationSeparator" w:id="0">
    <w:p w:rsidR="002B5A8C" w:rsidRDefault="002B5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C03A9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F3555D" w:rsidP="00F3555D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F3555D">
      <w:rPr>
        <w:rFonts w:ascii="Times New Roman" w:hAnsi="Times New Roman"/>
        <w:noProof/>
        <w:kern w:val="0"/>
        <w:szCs w:val="21"/>
      </w:rPr>
      <w:fldChar w:fldCharType="begin"/>
    </w:r>
    <w:r w:rsidRPr="00F3555D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156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2.doc</w:t>
    </w:r>
    <w:r w:rsidRPr="00F3555D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A8C" w:rsidRDefault="002B5A8C">
      <w:r>
        <w:separator/>
      </w:r>
    </w:p>
  </w:footnote>
  <w:footnote w:type="continuationSeparator" w:id="0">
    <w:p w:rsidR="002B5A8C" w:rsidRDefault="002B5A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A349B"/>
    <w:rsid w:val="00233649"/>
    <w:rsid w:val="002B5A8C"/>
    <w:rsid w:val="00396D47"/>
    <w:rsid w:val="00397D8D"/>
    <w:rsid w:val="003E1267"/>
    <w:rsid w:val="004A4F48"/>
    <w:rsid w:val="004B4FFF"/>
    <w:rsid w:val="005E04A8"/>
    <w:rsid w:val="00641E16"/>
    <w:rsid w:val="00683D5E"/>
    <w:rsid w:val="007C03A9"/>
    <w:rsid w:val="007C617A"/>
    <w:rsid w:val="007D76EA"/>
    <w:rsid w:val="00883953"/>
    <w:rsid w:val="00AC39E3"/>
    <w:rsid w:val="00AE639D"/>
    <w:rsid w:val="00BB51F8"/>
    <w:rsid w:val="00BB6331"/>
    <w:rsid w:val="00C459BD"/>
    <w:rsid w:val="00C95A70"/>
    <w:rsid w:val="00DF0F49"/>
    <w:rsid w:val="00E14F33"/>
    <w:rsid w:val="00F3555D"/>
    <w:rsid w:val="00FB71BA"/>
    <w:rsid w:val="00FD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D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397D8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207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2024-07-08T05:30:00Z</dcterms:created>
  <dcterms:modified xsi:type="dcterms:W3CDTF">2024-07-08T05:30:00Z</dcterms:modified>
</cp:coreProperties>
</file>