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4729" w:rsidRDefault="00A94729" w:rsidP="00A9472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94729" w:rsidRDefault="00BB6331" w:rsidP="00BB6331">
      <w:pPr>
        <w:rPr>
          <w:rFonts w:hint="eastAsia"/>
        </w:rPr>
      </w:pPr>
    </w:p>
    <w:p w:rsidR="00D10769" w:rsidRDefault="00D10769" w:rsidP="00A94729">
      <w:pPr>
        <w:ind w:leftChars="85" w:left="178"/>
        <w:rPr>
          <w:rFonts w:hint="eastAsia"/>
        </w:rPr>
      </w:pPr>
      <w:r>
        <w:rPr>
          <w:rFonts w:hint="eastAsia"/>
        </w:rPr>
        <w:t>（会社法の準用）</w:t>
      </w:r>
    </w:p>
    <w:p w:rsidR="00BB6331" w:rsidRDefault="00D10769" w:rsidP="00A94729">
      <w:pPr>
        <w:ind w:left="179" w:hangingChars="85" w:hanging="179"/>
        <w:rPr>
          <w:rFonts w:hint="eastAsia"/>
        </w:rPr>
      </w:pPr>
      <w:r w:rsidRPr="00A94729">
        <w:rPr>
          <w:rFonts w:hint="eastAsia"/>
          <w:b/>
        </w:rPr>
        <w:t>第百二条の七</w:t>
      </w:r>
      <w:r>
        <w:rPr>
          <w:rFonts w:hint="eastAsia"/>
        </w:rPr>
        <w:t xml:space="preserve">　会社法第八百二十八条第一項（第一号に係る部分に限る。）及び第二項（第一号に係る部分に限る。）、第八百三十四条（第一号に係る部分に限る。）、第八百三十五条第一項、第八百三十六条第一項及び第三項、第八百三十七条から第八百三十九条まで並びに第八百四十六条の規定は、自主規制法人の設立の無効の訴えについて準用する。この場合において、同法第八百二十八条第二項第一号中「株主等（株主、取締役又は清算人（監査役設置会社にあっては株主、取締役、監査役又は清算人、委員会設置会社にあっては株主、取締役、執行役又は清算人）をいう。以下この節において同じ。）又は設立する持分会社の社員等（社員又は清算人をいう。以下この項において同じ。）」とあるのは、「会員、理事長及び理事、監事又は清算人」と読み替えるものとするほか、必要な技術的読替えは、政令で定める。</w:t>
      </w:r>
    </w:p>
    <w:p w:rsidR="00641E16" w:rsidRDefault="00641E16" w:rsidP="00BB6331">
      <w:pPr>
        <w:rPr>
          <w:rFonts w:hint="eastAsia"/>
        </w:rPr>
      </w:pPr>
    </w:p>
    <w:p w:rsidR="00641E16" w:rsidRDefault="00641E16" w:rsidP="00BB6331">
      <w:pPr>
        <w:rPr>
          <w:rFonts w:hint="eastAsia"/>
        </w:rPr>
      </w:pPr>
    </w:p>
    <w:p w:rsidR="00A94729" w:rsidRDefault="00A94729" w:rsidP="00A9472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94729" w:rsidRDefault="00A94729" w:rsidP="00A9472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45B8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45B82">
        <w:tab/>
      </w:r>
      <w:r w:rsidR="00945B8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45B8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45B8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45B8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45B8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45B8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45B82">
        <w:rPr>
          <w:rFonts w:hint="eastAsia"/>
        </w:rPr>
        <w:t>（改正なし）</w:t>
      </w:r>
    </w:p>
    <w:p w:rsidR="00493920" w:rsidRDefault="00493920" w:rsidP="0049392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D12B57">
        <w:tab/>
      </w:r>
      <w:r w:rsidR="00D12B57">
        <w:rPr>
          <w:rFonts w:hint="eastAsia"/>
        </w:rPr>
        <w:t>（改正なし）</w:t>
      </w:r>
    </w:p>
    <w:p w:rsidR="00493920" w:rsidRDefault="00BB6331" w:rsidP="0049392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493920" w:rsidRDefault="00493920" w:rsidP="00493920"/>
    <w:p w:rsidR="00493920" w:rsidRDefault="00493920" w:rsidP="00493920">
      <w:r>
        <w:rPr>
          <w:rFonts w:hint="eastAsia"/>
        </w:rPr>
        <w:t>（改正後）</w:t>
      </w:r>
    </w:p>
    <w:p w:rsidR="00493920" w:rsidRDefault="00493920" w:rsidP="00493920">
      <w:pPr>
        <w:rPr>
          <w:rFonts w:hint="eastAsia"/>
        </w:rPr>
      </w:pPr>
      <w:r>
        <w:rPr>
          <w:rFonts w:hint="eastAsia"/>
        </w:rPr>
        <w:t>（会社法の準用）</w:t>
      </w:r>
    </w:p>
    <w:p w:rsidR="00493920" w:rsidRDefault="00493920" w:rsidP="00493920">
      <w:pPr>
        <w:ind w:left="178" w:hangingChars="85" w:hanging="178"/>
        <w:rPr>
          <w:rFonts w:hint="eastAsia"/>
        </w:rPr>
      </w:pPr>
      <w:r>
        <w:rPr>
          <w:rFonts w:hint="eastAsia"/>
        </w:rPr>
        <w:t>第百二条の七　会社法第八百二十八条第一項（第一号に係る部分に限る。）及び第二項（第一号に係る部分に限る。）、第八百三十四条（第一号に係る部分に限る。）、第八百三十五条第一項、第八百三十六条第一項及び第三項、第八百三十七条から第八百三十九条まで並びに第八百四十六条の規定は、自主規制法人の設立の無効の訴えについて準用する。この場合において、同法第八百二十八条第二項第一号中「株主等（株主、取締役又は清算人（監</w:t>
      </w:r>
      <w:r>
        <w:rPr>
          <w:rFonts w:hint="eastAsia"/>
        </w:rPr>
        <w:lastRenderedPageBreak/>
        <w:t>査役設置会社にあっては株主、取締役、監査役又は清算人、委員会設置会社にあっては株主、取締役、執行役又は清算人）をいう。以下この節において同じ。）又は設立する持分会社の社員等（社員又は清算人をいう。以下この項において同じ。）」とあるのは、「会員、理事長及び理事、監事又は清算人」と読み替えるものとするほか、必要な技術的読替えは、政令で定める。</w:t>
      </w:r>
    </w:p>
    <w:p w:rsidR="00493920" w:rsidRPr="00493920" w:rsidRDefault="00493920" w:rsidP="00493920">
      <w:pPr>
        <w:ind w:left="178" w:hangingChars="85" w:hanging="178"/>
      </w:pPr>
    </w:p>
    <w:p w:rsidR="00493920" w:rsidRDefault="00493920" w:rsidP="00493920">
      <w:pPr>
        <w:ind w:left="178" w:hangingChars="85" w:hanging="178"/>
      </w:pPr>
      <w:r>
        <w:rPr>
          <w:rFonts w:hint="eastAsia"/>
        </w:rPr>
        <w:t>（改正前）</w:t>
      </w:r>
    </w:p>
    <w:p w:rsidR="00493920" w:rsidRDefault="00493920" w:rsidP="00493920">
      <w:pPr>
        <w:rPr>
          <w:u w:val="single" w:color="FF0000"/>
        </w:rPr>
      </w:pPr>
      <w:r>
        <w:rPr>
          <w:rFonts w:hint="eastAsia"/>
          <w:u w:val="single" w:color="FF0000"/>
        </w:rPr>
        <w:t>（新設）</w:t>
      </w:r>
    </w:p>
    <w:p w:rsidR="00493920" w:rsidRDefault="00493920" w:rsidP="00493920"/>
    <w:p w:rsidR="00BB6331" w:rsidRPr="00493920" w:rsidRDefault="00BB6331" w:rsidP="00493920"/>
    <w:sectPr w:rsidR="00BB6331" w:rsidRPr="0049392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2456" w:rsidRDefault="00282456">
      <w:r>
        <w:separator/>
      </w:r>
    </w:p>
  </w:endnote>
  <w:endnote w:type="continuationSeparator" w:id="0">
    <w:p w:rsidR="00282456" w:rsidRDefault="00282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31AA2">
      <w:rPr>
        <w:rStyle w:val="a4"/>
        <w:noProof/>
      </w:rPr>
      <w:t>1</w:t>
    </w:r>
    <w:r>
      <w:rPr>
        <w:rStyle w:val="a4"/>
      </w:rPr>
      <w:fldChar w:fldCharType="end"/>
    </w:r>
  </w:p>
  <w:p w:rsidR="00BB6331" w:rsidRDefault="00A94729" w:rsidP="00A94729">
    <w:pPr>
      <w:pStyle w:val="a3"/>
      <w:ind w:right="360"/>
    </w:pPr>
    <w:r>
      <w:rPr>
        <w:rFonts w:ascii="Times New Roman" w:hAnsi="Times New Roman" w:hint="eastAsia"/>
        <w:noProof/>
        <w:kern w:val="0"/>
        <w:szCs w:val="21"/>
      </w:rPr>
      <w:t xml:space="preserve">金融商品取引法　</w:t>
    </w:r>
    <w:r w:rsidRPr="00A94729">
      <w:rPr>
        <w:rFonts w:ascii="Times New Roman" w:hAnsi="Times New Roman"/>
        <w:noProof/>
        <w:kern w:val="0"/>
        <w:szCs w:val="21"/>
      </w:rPr>
      <w:fldChar w:fldCharType="begin"/>
    </w:r>
    <w:r w:rsidRPr="00A9472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102</w:t>
    </w:r>
    <w:r>
      <w:rPr>
        <w:rFonts w:ascii="Times New Roman" w:hAnsi="Times New Roman" w:hint="eastAsia"/>
        <w:noProof/>
        <w:kern w:val="0"/>
        <w:szCs w:val="21"/>
      </w:rPr>
      <w:t>条の</w:t>
    </w:r>
    <w:r>
      <w:rPr>
        <w:rFonts w:ascii="Times New Roman" w:hAnsi="Times New Roman" w:hint="eastAsia"/>
        <w:noProof/>
        <w:kern w:val="0"/>
        <w:szCs w:val="21"/>
      </w:rPr>
      <w:t>7.doc</w:t>
    </w:r>
    <w:r w:rsidRPr="00A9472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2456" w:rsidRDefault="00282456">
      <w:r>
        <w:separator/>
      </w:r>
    </w:p>
  </w:footnote>
  <w:footnote w:type="continuationSeparator" w:id="0">
    <w:p w:rsidR="00282456" w:rsidRDefault="002824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82456"/>
    <w:rsid w:val="0029708F"/>
    <w:rsid w:val="00493920"/>
    <w:rsid w:val="00641E16"/>
    <w:rsid w:val="006E5F59"/>
    <w:rsid w:val="00751057"/>
    <w:rsid w:val="007D76EA"/>
    <w:rsid w:val="00896259"/>
    <w:rsid w:val="00945B82"/>
    <w:rsid w:val="00A94729"/>
    <w:rsid w:val="00AA4459"/>
    <w:rsid w:val="00B31AA2"/>
    <w:rsid w:val="00B50A22"/>
    <w:rsid w:val="00BA2A34"/>
    <w:rsid w:val="00BB6331"/>
    <w:rsid w:val="00D10769"/>
    <w:rsid w:val="00D12B57"/>
    <w:rsid w:val="00DF0C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D12B5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537205">
      <w:bodyDiv w:val="1"/>
      <w:marLeft w:val="0"/>
      <w:marRight w:val="0"/>
      <w:marTop w:val="0"/>
      <w:marBottom w:val="0"/>
      <w:divBdr>
        <w:top w:val="none" w:sz="0" w:space="0" w:color="auto"/>
        <w:left w:val="none" w:sz="0" w:space="0" w:color="auto"/>
        <w:bottom w:val="none" w:sz="0" w:space="0" w:color="auto"/>
        <w:right w:val="none" w:sz="0" w:space="0" w:color="auto"/>
      </w:divBdr>
    </w:div>
    <w:div w:id="2055809249">
      <w:bodyDiv w:val="1"/>
      <w:marLeft w:val="0"/>
      <w:marRight w:val="0"/>
      <w:marTop w:val="0"/>
      <w:marBottom w:val="0"/>
      <w:divBdr>
        <w:top w:val="none" w:sz="0" w:space="0" w:color="auto"/>
        <w:left w:val="none" w:sz="0" w:space="0" w:color="auto"/>
        <w:bottom w:val="none" w:sz="0" w:space="0" w:color="auto"/>
        <w:right w:val="none" w:sz="0" w:space="0" w:color="auto"/>
      </w:divBdr>
    </w:div>
    <w:div w:id="2115709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172</Words>
  <Characters>986</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2024-07-03T01:49:00Z</dcterms:created>
  <dcterms:modified xsi:type="dcterms:W3CDTF">2024-07-03T01:49:00Z</dcterms:modified>
</cp:coreProperties>
</file>