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825" w:rsidRDefault="004F5825" w:rsidP="004F582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F5825" w:rsidRDefault="004F5825" w:rsidP="004F5825">
      <w:pPr>
        <w:rPr>
          <w:rFonts w:hint="eastAsia"/>
        </w:rPr>
      </w:pPr>
    </w:p>
    <w:p w:rsidR="00E9784B" w:rsidRDefault="00E9784B" w:rsidP="00E9784B">
      <w:pPr>
        <w:ind w:leftChars="85" w:left="178"/>
        <w:rPr>
          <w:rFonts w:hint="eastAsia"/>
        </w:rPr>
      </w:pPr>
      <w:r>
        <w:rPr>
          <w:rFonts w:hint="eastAsia"/>
        </w:rPr>
        <w:t>（会社関係者に対する禁止行為等に違反した者に対する課徴金納付命令）</w:t>
      </w:r>
    </w:p>
    <w:p w:rsidR="00E9784B" w:rsidRPr="00E9784B" w:rsidRDefault="00E9784B" w:rsidP="00E9784B">
      <w:pPr>
        <w:ind w:left="179" w:hangingChars="85" w:hanging="179"/>
        <w:rPr>
          <w:rFonts w:hint="eastAsia"/>
        </w:rPr>
      </w:pPr>
      <w:r w:rsidRPr="004F5825">
        <w:rPr>
          <w:rFonts w:hint="eastAsia"/>
          <w:b/>
        </w:rPr>
        <w:t>第百七十五条</w:t>
      </w:r>
      <w:r>
        <w:rPr>
          <w:rFonts w:hint="eastAsia"/>
        </w:rPr>
        <w:t xml:space="preserve">　第百六十六条第一項又は第三項の規定に違反して、</w:t>
      </w:r>
      <w:r w:rsidRPr="00E9784B">
        <w:rPr>
          <w:rFonts w:hint="eastAsia"/>
        </w:rPr>
        <w:t>同条第一項に規定する売買等をした者があるときは、内閣総理大臣は、次節に定める手続に従い、その者に対し、次の各号に掲げる場合の区分に応じ、当該各号に定める額</w:t>
      </w:r>
      <w:r w:rsidRPr="00E9784B">
        <w:t>（次の各号のうち二以上の号に掲げる場合に該当するときは、当該二以上の号に定める額の合計額）</w:t>
      </w:r>
      <w:r w:rsidRPr="00E9784B">
        <w:rPr>
          <w:rFonts w:hint="eastAsia"/>
        </w:rPr>
        <w:t>に相当する額の課徴金を国庫に納付することを命じなければならない。</w:t>
      </w:r>
    </w:p>
    <w:p w:rsidR="00E9784B" w:rsidRPr="00E9784B" w:rsidRDefault="00E9784B" w:rsidP="00E9784B">
      <w:pPr>
        <w:ind w:leftChars="86" w:left="359" w:hangingChars="85" w:hanging="178"/>
        <w:rPr>
          <w:rFonts w:hint="eastAsia"/>
        </w:rPr>
      </w:pPr>
      <w:r w:rsidRPr="00E9784B">
        <w:rPr>
          <w:rFonts w:hint="eastAsia"/>
        </w:rPr>
        <w:t>一　第百六十六条第一項又は第三項の規定に違反して、自己の計算において有価証券の売付け等（同条第一項に規定する業務等に関する重要事実の公表がされた</w:t>
      </w:r>
      <w:r w:rsidRPr="00E9784B">
        <w:t>日以前六月以内</w:t>
      </w:r>
      <w:r w:rsidRPr="00E9784B">
        <w:rPr>
          <w:rFonts w:hint="eastAsia"/>
        </w:rPr>
        <w:t>に行われたもの</w:t>
      </w:r>
      <w:r w:rsidRPr="00E9784B">
        <w:t>（当該公表がされた日については、当該公表がされた後に行われたものを除く。）</w:t>
      </w:r>
      <w:r w:rsidRPr="00E9784B">
        <w:rPr>
          <w:rFonts w:hint="eastAsia"/>
        </w:rPr>
        <w:t>に限る。以下この号において同じ。）をした場合　次のイに掲げる額から次のロに掲げる額を控除した額</w:t>
      </w:r>
    </w:p>
    <w:p w:rsidR="00E9784B" w:rsidRPr="00E9784B" w:rsidRDefault="00E9784B" w:rsidP="00E9784B">
      <w:pPr>
        <w:ind w:leftChars="172" w:left="539" w:hangingChars="85" w:hanging="178"/>
        <w:rPr>
          <w:rFonts w:hint="eastAsia"/>
        </w:rPr>
      </w:pPr>
      <w:r w:rsidRPr="00E9784B">
        <w:rPr>
          <w:rFonts w:hint="eastAsia"/>
        </w:rPr>
        <w:t>イ　当該有価証券の売付け等について当該有価証券の売付け等をした価格にその数量を乗じて得た額</w:t>
      </w:r>
    </w:p>
    <w:p w:rsidR="00E9784B" w:rsidRPr="00E9784B" w:rsidRDefault="00E9784B" w:rsidP="00E9784B">
      <w:pPr>
        <w:ind w:leftChars="172" w:left="539" w:hangingChars="85" w:hanging="178"/>
        <w:rPr>
          <w:rFonts w:hint="eastAsia"/>
        </w:rPr>
      </w:pPr>
      <w:r w:rsidRPr="00E9784B">
        <w:rPr>
          <w:rFonts w:hint="eastAsia"/>
        </w:rPr>
        <w:t>ロ　当該有価証券の売付け等について業務等に関する重要事実の公表がされた後</w:t>
      </w:r>
      <w:r w:rsidRPr="00E9784B">
        <w:t>二週間における最も低い</w:t>
      </w:r>
      <w:r w:rsidRPr="00E9784B">
        <w:rPr>
          <w:rFonts w:hint="eastAsia"/>
        </w:rPr>
        <w:t>価格に当該有価証券の売付け等の数量を乗じて得た額</w:t>
      </w:r>
      <w:r w:rsidRPr="00E9784B">
        <w:rPr>
          <w:rFonts w:hint="eastAsia"/>
        </w:rPr>
        <w:t xml:space="preserve"> </w:t>
      </w:r>
    </w:p>
    <w:p w:rsidR="00E9784B" w:rsidRPr="00E9784B" w:rsidRDefault="00E9784B" w:rsidP="00E9784B">
      <w:pPr>
        <w:ind w:leftChars="86" w:left="359" w:hangingChars="85" w:hanging="178"/>
        <w:rPr>
          <w:rFonts w:hint="eastAsia"/>
        </w:rPr>
      </w:pPr>
      <w:r w:rsidRPr="00E9784B">
        <w:rPr>
          <w:rFonts w:hint="eastAsia"/>
        </w:rPr>
        <w:t>二　第百六十六条第一項又は第三項の規定に違反して、自己の計算において有価証券の買付け等（同条第一項に規定する業務等に関する重要事実の公表がされた</w:t>
      </w:r>
      <w:r w:rsidRPr="00E9784B">
        <w:t>日以前六月以内</w:t>
      </w:r>
      <w:r w:rsidRPr="00E9784B">
        <w:rPr>
          <w:rFonts w:hint="eastAsia"/>
        </w:rPr>
        <w:t>に行われたもの</w:t>
      </w:r>
      <w:r w:rsidRPr="00E9784B">
        <w:t>（当該公表がされた日については、当該公表がされた後に行われたものを除く。）</w:t>
      </w:r>
      <w:r w:rsidRPr="00E9784B">
        <w:rPr>
          <w:rFonts w:hint="eastAsia"/>
        </w:rPr>
        <w:t>に限る。以下この号において同じ。）をした場合　次のイに掲げる額から次のロに掲げる額を控除した額</w:t>
      </w:r>
    </w:p>
    <w:p w:rsidR="00E9784B" w:rsidRPr="00E9784B" w:rsidRDefault="00E9784B" w:rsidP="00E9784B">
      <w:pPr>
        <w:ind w:leftChars="172" w:left="539" w:hangingChars="85" w:hanging="178"/>
        <w:rPr>
          <w:rFonts w:hint="eastAsia"/>
        </w:rPr>
      </w:pPr>
      <w:r w:rsidRPr="00E9784B">
        <w:rPr>
          <w:rFonts w:hint="eastAsia"/>
        </w:rPr>
        <w:t>イ　当該有価証券の買付け等について業務等に関する重要事実の公表がされた後</w:t>
      </w:r>
      <w:r w:rsidRPr="00E9784B">
        <w:t>二週間における最も高い</w:t>
      </w:r>
      <w:r w:rsidRPr="00E9784B">
        <w:rPr>
          <w:rFonts w:hint="eastAsia"/>
        </w:rPr>
        <w:t>価格に当該有価証券の買付け等の数量を乗じて得た額</w:t>
      </w:r>
    </w:p>
    <w:p w:rsidR="00E9784B" w:rsidRPr="00E9784B" w:rsidRDefault="00E9784B" w:rsidP="00E9784B">
      <w:pPr>
        <w:ind w:leftChars="172" w:left="539" w:hangingChars="85" w:hanging="178"/>
        <w:rPr>
          <w:rFonts w:hint="eastAsia"/>
        </w:rPr>
      </w:pPr>
      <w:r w:rsidRPr="00E9784B">
        <w:rPr>
          <w:rFonts w:hint="eastAsia"/>
        </w:rPr>
        <w:t>ロ　当該有価証券の買付け等について当該有価証券の買付け等をした価格にその数量を乗じて得た額</w:t>
      </w:r>
    </w:p>
    <w:p w:rsidR="00E9784B" w:rsidRPr="00E9784B" w:rsidRDefault="00E9784B" w:rsidP="00E9784B">
      <w:pPr>
        <w:ind w:leftChars="86" w:left="359" w:hangingChars="85" w:hanging="178"/>
        <w:rPr>
          <w:rFonts w:hint="eastAsia"/>
        </w:rPr>
      </w:pPr>
      <w:r w:rsidRPr="00E9784B">
        <w:t>三　第百六十六条第一項に規定する売買等をした者（金融商品取引業者等に限る。）が、その行う金融商品取引業（登録金融機関業務を含む。）の顧客又は第四十二条第一項に規定する権利者（第十項各号に掲げる者を除く。）の計算において、当該売買等をした場合　当該売買等に係る手数料、報酬その他の対価の額として内閣府令で定める額</w:t>
      </w:r>
    </w:p>
    <w:p w:rsidR="00E9784B" w:rsidRPr="00E9784B" w:rsidRDefault="00E9784B" w:rsidP="00E9784B">
      <w:pPr>
        <w:ind w:left="178" w:hangingChars="85" w:hanging="178"/>
        <w:rPr>
          <w:rFonts w:hint="eastAsia"/>
        </w:rPr>
      </w:pPr>
      <w:r w:rsidRPr="00E9784B">
        <w:rPr>
          <w:rFonts w:hint="eastAsia"/>
        </w:rPr>
        <w:t>２　第百六十七条第一項又は第三項の規定に違反して、同条第一項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定める額</w:t>
      </w:r>
      <w:r w:rsidRPr="00E9784B">
        <w:t>（次の各号のうち二以上の号に掲げる場合に該当するときは、当該二以上の号に定める額の合計額）</w:t>
      </w:r>
      <w:r w:rsidRPr="00E9784B">
        <w:rPr>
          <w:rFonts w:hint="eastAsia"/>
        </w:rPr>
        <w:t>に相当する額の課徴金を国庫に納付することを命じなければならない。</w:t>
      </w:r>
    </w:p>
    <w:p w:rsidR="00E9784B" w:rsidRPr="00E9784B" w:rsidRDefault="00E9784B" w:rsidP="00E9784B">
      <w:pPr>
        <w:ind w:leftChars="86" w:left="359" w:hangingChars="85" w:hanging="178"/>
        <w:rPr>
          <w:rFonts w:hint="eastAsia"/>
        </w:rPr>
      </w:pPr>
      <w:r w:rsidRPr="00E9784B">
        <w:rPr>
          <w:rFonts w:hint="eastAsia"/>
        </w:rPr>
        <w:lastRenderedPageBreak/>
        <w:t>一　第百六十七条第一項又は第三項の規定に違反して、自己の計算において有価証券の売付け等（同条第一項に規定する公開買付け等の実施に関する事実又は公開買付け等の中止に関する事実の公表がされた</w:t>
      </w:r>
      <w:r w:rsidRPr="00E9784B">
        <w:t>日以前六月以内</w:t>
      </w:r>
      <w:r w:rsidRPr="00E9784B">
        <w:rPr>
          <w:rFonts w:hint="eastAsia"/>
        </w:rPr>
        <w:t>に行われたもの</w:t>
      </w:r>
      <w:r w:rsidRPr="00E9784B">
        <w:t>（当該公表がされた日については、当該公表がされた後に行われたものを除く。）</w:t>
      </w:r>
      <w:r w:rsidRPr="00E9784B">
        <w:rPr>
          <w:rFonts w:hint="eastAsia"/>
        </w:rPr>
        <w:t>に限る。以下この号において同じ。）をした場合　次のイに掲げる額から次のロに掲げる額を控除した額</w:t>
      </w:r>
    </w:p>
    <w:p w:rsidR="00E9784B" w:rsidRPr="00E9784B" w:rsidRDefault="00E9784B" w:rsidP="00E9784B">
      <w:pPr>
        <w:ind w:leftChars="172" w:left="539" w:hangingChars="85" w:hanging="178"/>
        <w:rPr>
          <w:rFonts w:hint="eastAsia"/>
        </w:rPr>
      </w:pPr>
      <w:r w:rsidRPr="00E9784B">
        <w:rPr>
          <w:rFonts w:hint="eastAsia"/>
        </w:rPr>
        <w:t>イ　当該有価証券の売付け等について当該有価証券の売付け等をした価格にその数量を乗じて得た額</w:t>
      </w:r>
    </w:p>
    <w:p w:rsidR="00E9784B" w:rsidRPr="00E9784B" w:rsidRDefault="00E9784B" w:rsidP="00E9784B">
      <w:pPr>
        <w:ind w:leftChars="172" w:left="539" w:hangingChars="85" w:hanging="178"/>
        <w:rPr>
          <w:rFonts w:hint="eastAsia"/>
        </w:rPr>
      </w:pPr>
      <w:r w:rsidRPr="00E9784B">
        <w:rPr>
          <w:rFonts w:hint="eastAsia"/>
        </w:rPr>
        <w:t>ロ　当該有価証券の売付け等について公開買付け等の実施に関する事実又は公開買付け等の中止に関する事実の公表がされた後</w:t>
      </w:r>
      <w:r w:rsidRPr="00E9784B">
        <w:t>二週間における最も低い</w:t>
      </w:r>
      <w:r w:rsidRPr="00E9784B">
        <w:rPr>
          <w:rFonts w:hint="eastAsia"/>
        </w:rPr>
        <w:t>価格に当該有価証券の売付け等の数量を乗じて得た額</w:t>
      </w:r>
    </w:p>
    <w:p w:rsidR="00E9784B" w:rsidRPr="00E9784B" w:rsidRDefault="00E9784B" w:rsidP="00E9784B">
      <w:pPr>
        <w:ind w:leftChars="86" w:left="359" w:hangingChars="85" w:hanging="178"/>
        <w:rPr>
          <w:rFonts w:hint="eastAsia"/>
        </w:rPr>
      </w:pPr>
      <w:r w:rsidRPr="00E9784B">
        <w:rPr>
          <w:rFonts w:hint="eastAsia"/>
        </w:rPr>
        <w:t>二　第百六十七条第一項又は第三項の規定に違反して、自己の計算において有価証券の買付け等（同条第一項に規定する公開買付け等の実施に関する事実又は公開買付け等の中止に関する事実の公表がされた</w:t>
      </w:r>
      <w:r w:rsidRPr="00E9784B">
        <w:t>日以前六月以内</w:t>
      </w:r>
      <w:r w:rsidRPr="00E9784B">
        <w:rPr>
          <w:rFonts w:hint="eastAsia"/>
        </w:rPr>
        <w:t>に行われたもの</w:t>
      </w:r>
      <w:r w:rsidRPr="00E9784B">
        <w:t>（当該公表がされた日については、当該公表がされた後に行われたものを除く。）</w:t>
      </w:r>
      <w:r w:rsidRPr="00E9784B">
        <w:rPr>
          <w:rFonts w:hint="eastAsia"/>
        </w:rPr>
        <w:t>に限る。以下この号において同じ。）をした場合　次のイに掲げる額から次のロに掲げる額を控除した額</w:t>
      </w:r>
    </w:p>
    <w:p w:rsidR="00E9784B" w:rsidRPr="00E9784B" w:rsidRDefault="00E9784B" w:rsidP="00E9784B">
      <w:pPr>
        <w:ind w:leftChars="172" w:left="539" w:hangingChars="85" w:hanging="178"/>
        <w:rPr>
          <w:rFonts w:hint="eastAsia"/>
        </w:rPr>
      </w:pPr>
      <w:r w:rsidRPr="00E9784B">
        <w:rPr>
          <w:rFonts w:hint="eastAsia"/>
        </w:rPr>
        <w:t>イ　当該有価証券の買付け等について公開買付け等の実施に関する事実又は公開買付け等の中止に関する事実の公表がされた後</w:t>
      </w:r>
      <w:r w:rsidRPr="00E9784B">
        <w:t>二週間における最も高い</w:t>
      </w:r>
      <w:r w:rsidRPr="00E9784B">
        <w:rPr>
          <w:rFonts w:hint="eastAsia"/>
        </w:rPr>
        <w:t>価格に当該有価証券の買付け等の数量を乗じて得た額</w:t>
      </w:r>
    </w:p>
    <w:p w:rsidR="00E9784B" w:rsidRPr="00E9784B" w:rsidRDefault="00E9784B" w:rsidP="00E9784B">
      <w:pPr>
        <w:ind w:leftChars="172" w:left="539" w:hangingChars="85" w:hanging="178"/>
        <w:rPr>
          <w:rFonts w:hint="eastAsia"/>
        </w:rPr>
      </w:pPr>
      <w:r w:rsidRPr="00E9784B">
        <w:rPr>
          <w:rFonts w:hint="eastAsia"/>
        </w:rPr>
        <w:t>ロ　当該有価証券の買付け等について当該有価証券の買付け等をした価格にその数量を乗じて得た額</w:t>
      </w:r>
    </w:p>
    <w:p w:rsidR="00E9784B" w:rsidRPr="00E9784B" w:rsidRDefault="00E9784B" w:rsidP="00E9784B">
      <w:pPr>
        <w:ind w:leftChars="86" w:left="359" w:hangingChars="85" w:hanging="178"/>
        <w:rPr>
          <w:rFonts w:hint="eastAsia"/>
        </w:rPr>
      </w:pPr>
      <w:r w:rsidRPr="00E9784B">
        <w:t>三　第百六十七条第一項に規定する特定株券等若しくは関連株券等に係る買付け等又は同項に規定する株券等に係る売付け等をした者（金融商品取引業者等に限る。）が、その行う金融商品取引業（登録金融機関業務を含む。）の顧客又は第四十二条第一項に規定する権利者（第十一項各号に掲げる者を除く。）の計算において、当該買付け等又は売付け等をした場合　当該買付け等又は売付け等に係る手数料、報酬その他の対価の額として内閣府令で定める額</w:t>
      </w:r>
    </w:p>
    <w:p w:rsidR="00E9784B" w:rsidRPr="00E9784B" w:rsidRDefault="00E9784B" w:rsidP="00E9784B">
      <w:pPr>
        <w:ind w:left="178" w:hangingChars="85" w:hanging="178"/>
        <w:rPr>
          <w:rFonts w:hint="eastAsia"/>
        </w:rPr>
      </w:pPr>
      <w:r w:rsidRPr="00E9784B">
        <w:rPr>
          <w:rFonts w:hint="eastAsia"/>
        </w:rPr>
        <w:t>３　前二項の「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E9784B" w:rsidRPr="00E9784B" w:rsidRDefault="00E9784B" w:rsidP="00E9784B">
      <w:pPr>
        <w:ind w:left="178" w:hangingChars="85" w:hanging="178"/>
        <w:rPr>
          <w:rFonts w:hint="eastAsia"/>
        </w:rPr>
      </w:pPr>
      <w:r w:rsidRPr="00E9784B">
        <w:rPr>
          <w:rFonts w:hint="eastAsia"/>
        </w:rPr>
        <w:t>４　第一項及び第二項の「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E9784B" w:rsidRPr="00E9784B" w:rsidRDefault="00E9784B" w:rsidP="00E9784B">
      <w:pPr>
        <w:ind w:left="178" w:hangingChars="85" w:hanging="178"/>
        <w:rPr>
          <w:rFonts w:hint="eastAsia"/>
        </w:rPr>
      </w:pPr>
      <w:r w:rsidRPr="00E9784B">
        <w:rPr>
          <w:rFonts w:hint="eastAsia"/>
        </w:rPr>
        <w:t xml:space="preserve">５　</w:t>
      </w:r>
      <w:r w:rsidRPr="00E9784B">
        <w:t>第一項第一号ロの</w:t>
      </w:r>
      <w:r w:rsidRPr="00E9784B">
        <w:rPr>
          <w:rFonts w:hint="eastAsia"/>
        </w:rPr>
        <w:t>「業務等に関する重要事実の公表がされた後</w:t>
      </w:r>
      <w:r w:rsidRPr="00E9784B">
        <w:t>二週間における最も低い価格</w:t>
      </w:r>
      <w:r w:rsidRPr="00E9784B">
        <w:rPr>
          <w:rFonts w:hint="eastAsia"/>
        </w:rPr>
        <w:t>」とは、第百六十六条第一項に規定する業務等に関する重要事実の公表がされた</w:t>
      </w:r>
      <w:r w:rsidRPr="00E9784B">
        <w:t>時</w:t>
      </w:r>
      <w:r w:rsidRPr="00E9784B">
        <w:lastRenderedPageBreak/>
        <w:t>から二週間を経過するまでの間の各日</w:t>
      </w:r>
      <w:r w:rsidRPr="00E9784B">
        <w:rPr>
          <w:rFonts w:hint="eastAsia"/>
        </w:rPr>
        <w:t>における第六十七条の十九又は第百三十条に規定する</w:t>
      </w:r>
      <w:r w:rsidRPr="00E9784B">
        <w:t>最低</w:t>
      </w:r>
      <w:r w:rsidRPr="00E9784B">
        <w:rPr>
          <w:rFonts w:hint="eastAsia"/>
        </w:rPr>
        <w:t>の価格（当該価格がない場合は、これに相当するものとして内閣府令で定める</w:t>
      </w:r>
      <w:r w:rsidRPr="00E9784B">
        <w:t>ものをいい、当該重要事実の公表がされた日にあつては、内閣府令で定める額とする。）のうち最も低い価格</w:t>
      </w:r>
      <w:r w:rsidRPr="00E9784B">
        <w:rPr>
          <w:rFonts w:hint="eastAsia"/>
        </w:rPr>
        <w:t>をいう。</w:t>
      </w:r>
    </w:p>
    <w:p w:rsidR="00E9784B" w:rsidRPr="00E9784B" w:rsidRDefault="00E9784B" w:rsidP="00E9784B">
      <w:pPr>
        <w:ind w:left="178" w:hangingChars="85" w:hanging="178"/>
        <w:rPr>
          <w:rFonts w:hint="eastAsia"/>
        </w:rPr>
      </w:pPr>
      <w:r w:rsidRPr="00E9784B">
        <w:t>６　第一項第二号イの「業務等に関する重要事実の公表がされた後二週間における最も高い価格」とは、第百六十六条第一項に規定する業務等に関する重要事実の公表がされた時から二週間を経過するまでの間の各日における第六十七条の十九又は第百三十条に規定する最高の価格（当該価格がない場合は、これに相当するものとして内閣府令で定めるものをいい、当該重要事実の公表がされた日にあつては、内閣府令で定める額とする。）のうち最も高い価格をいう。</w:t>
      </w:r>
    </w:p>
    <w:p w:rsidR="00E9784B" w:rsidRPr="00E9784B" w:rsidRDefault="00E9784B" w:rsidP="00E9784B">
      <w:pPr>
        <w:ind w:left="178" w:hangingChars="85" w:hanging="178"/>
        <w:rPr>
          <w:rFonts w:hint="eastAsia"/>
        </w:rPr>
      </w:pPr>
      <w:r w:rsidRPr="00E9784B">
        <w:rPr>
          <w:rFonts w:hint="eastAsia"/>
        </w:rPr>
        <w:t xml:space="preserve">７　</w:t>
      </w:r>
      <w:r w:rsidRPr="00E9784B">
        <w:t>第二項第一号ロ</w:t>
      </w:r>
      <w:r w:rsidRPr="00E9784B">
        <w:rPr>
          <w:rFonts w:hint="eastAsia"/>
        </w:rPr>
        <w:t>の「公開買付け等の実施に関する事実又は公開買付け等の中止に関する事実の公表がされた後</w:t>
      </w:r>
      <w:r w:rsidRPr="00E9784B">
        <w:t>二週間における最も低い価格</w:t>
      </w:r>
      <w:r w:rsidRPr="00E9784B">
        <w:rPr>
          <w:rFonts w:hint="eastAsia"/>
        </w:rPr>
        <w:t>」とは、第百六十七条第一項に規定する公開買付け等の実施に関する事実又は公開買付け等の中止に関する事実の公表がされた</w:t>
      </w:r>
      <w:r w:rsidRPr="00E9784B">
        <w:t>時から二週間を経過するまでの間の各日</w:t>
      </w:r>
      <w:r w:rsidRPr="00E9784B">
        <w:rPr>
          <w:rFonts w:hint="eastAsia"/>
        </w:rPr>
        <w:t>における第六十七条の十九又は第百三十条に規定する</w:t>
      </w:r>
      <w:r w:rsidRPr="00E9784B">
        <w:t>最低</w:t>
      </w:r>
      <w:r w:rsidRPr="00E9784B">
        <w:rPr>
          <w:rFonts w:hint="eastAsia"/>
        </w:rPr>
        <w:t>の価格（当該価格がない場合は、これに相当するものとして内閣府令で定める</w:t>
      </w:r>
      <w:r w:rsidRPr="00E9784B">
        <w:t>ものをいい、当該事実の公表がされた日にあつては、内閣府令で定める額とする。）のうち最も低い価格</w:t>
      </w:r>
      <w:r w:rsidRPr="00E9784B">
        <w:rPr>
          <w:rFonts w:hint="eastAsia"/>
        </w:rPr>
        <w:t>をいう。</w:t>
      </w:r>
    </w:p>
    <w:p w:rsidR="00E9784B" w:rsidRPr="00E9784B" w:rsidRDefault="00E9784B" w:rsidP="00E9784B">
      <w:pPr>
        <w:ind w:left="178" w:hangingChars="85" w:hanging="178"/>
        <w:rPr>
          <w:rFonts w:hint="eastAsia"/>
        </w:rPr>
      </w:pPr>
      <w:r w:rsidRPr="00E9784B">
        <w:t>８　第二項第二号イの「公開買付け等の実施に関する事実又は公開買付け等の中止に関する事実の公表がされた後二週間における最も高い価格」とは、第百六十七条第一項に規定する公開買付け等の実施に関する事実又は公開買付け等の中止に関する事実の公表がされた時から二週間を経過するまでの間の各日における第六十七条の十九又は第百三十条に規定する最高の価格（当該価格がない場合は、これに相当するものとして内閣府令で定めるものをいい、当該事実の公表がされた日にあつては、内閣府令で定める額とする。）のうち最も高い価格をいう。</w:t>
      </w:r>
    </w:p>
    <w:p w:rsidR="00E9784B" w:rsidRPr="00E9784B" w:rsidRDefault="00E9784B" w:rsidP="00E9784B">
      <w:pPr>
        <w:ind w:left="178" w:hangingChars="85" w:hanging="178"/>
        <w:rPr>
          <w:rFonts w:hint="eastAsia"/>
        </w:rPr>
      </w:pPr>
      <w:r w:rsidRPr="00E9784B">
        <w:rPr>
          <w:rFonts w:hint="eastAsia"/>
        </w:rPr>
        <w:t xml:space="preserve">９　</w:t>
      </w:r>
      <w:r w:rsidRPr="00E9784B">
        <w:t>第一項（第三号を除く。）の</w:t>
      </w:r>
      <w:r w:rsidRPr="00E9784B">
        <w:rPr>
          <w:rFonts w:hint="eastAsia"/>
        </w:rPr>
        <w:t>規定は、第百六十六条第一項又は第三項の規定に違反して、上場会社等（第百六十三条第一項に規定する上場会社等又は第百六十六条第一項第一号に規定する親会社若しくは子会社をいう。）の計算において同条第一項に規定する売買等をした当該上場会社等の同号に規定する役員等がある場合について準用する。この場合において、第一項中「その者」とあるのは「当該上場会社等」と、</w:t>
      </w:r>
      <w:r w:rsidRPr="00E9784B">
        <w:t>同項第一号及び第二号中</w:t>
      </w:r>
      <w:r w:rsidRPr="00E9784B">
        <w:rPr>
          <w:rFonts w:hint="eastAsia"/>
        </w:rPr>
        <w:t>「自己の計算において」とあるのは「上場会社等の計算において」と読み替えるものとする。</w:t>
      </w:r>
    </w:p>
    <w:p w:rsidR="00E9784B" w:rsidRPr="00E9784B" w:rsidRDefault="00E9784B" w:rsidP="00E9784B">
      <w:pPr>
        <w:ind w:left="178" w:hangingChars="85" w:hanging="178"/>
      </w:pPr>
      <w:r w:rsidRPr="00E9784B">
        <w:t>10</w:t>
      </w:r>
      <w:r w:rsidRPr="00E9784B">
        <w:t xml:space="preserve">　第一項の場合において、次の各号に掲げる者の計算において第百六十六条第一項に規定する売買等をした者は、自己の計算において当該売買等（当該各号に掲げる者が同条第一項又は第三項の規定に違反して、自己の計算において同条第一項に規定する売買等をした場合にあつては、当該売買等と同一のものを除く。）をしたものとみなして、第一項の規定を適用する。</w:t>
      </w:r>
    </w:p>
    <w:p w:rsidR="00E9784B" w:rsidRPr="00E9784B" w:rsidRDefault="00E9784B" w:rsidP="00E9784B">
      <w:pPr>
        <w:ind w:leftChars="86" w:left="359" w:hangingChars="85" w:hanging="178"/>
      </w:pPr>
      <w:r w:rsidRPr="00E9784B">
        <w:t>一　当該売買等をした者がその総株主等の議決権の過半数を保有している会社その他の</w:t>
      </w:r>
      <w:r w:rsidRPr="00E9784B">
        <w:lastRenderedPageBreak/>
        <w:t>当該者と密接な関係を有する者として内閣府令で定める者</w:t>
      </w:r>
    </w:p>
    <w:p w:rsidR="00E9784B" w:rsidRPr="00E9784B" w:rsidRDefault="00E9784B" w:rsidP="00E9784B">
      <w:pPr>
        <w:ind w:leftChars="86" w:left="359" w:hangingChars="85" w:hanging="178"/>
      </w:pPr>
      <w:r w:rsidRPr="00E9784B">
        <w:t>二　当該売買等をした者と生計を一にする者その他の当該売買等をした者と特殊の関係にある者として内閣府令で定める者</w:t>
      </w:r>
    </w:p>
    <w:p w:rsidR="00E9784B" w:rsidRPr="00E9784B" w:rsidRDefault="00E9784B" w:rsidP="00E9784B">
      <w:pPr>
        <w:ind w:left="178" w:hangingChars="85" w:hanging="178"/>
      </w:pPr>
      <w:r w:rsidRPr="00E9784B">
        <w:t>11</w:t>
      </w:r>
      <w:r w:rsidRPr="00E9784B">
        <w:t xml:space="preserve">　第二項の場合において、次の各号に掲げる者の計算において第百六十七条第一項に規定する特定株券等若しくは関連株券等に係る買付け等又は同項に規定する株券等に係る売付け等をした者は、自己の計算において当該買付け等又は売付け等（当該各号に掲げる者が同条第一項又は第三項の規定に違反して、自己の計算において同条第一項に規定する特定株券等若しくは関連株券等に係る買付け等又は同項に規定する株券等に係る売付け等をした場合にあつては、当該買付け等又は売付け等と同一のものを除く。）をしたものとみなして、第二項の規定を適用する。</w:t>
      </w:r>
    </w:p>
    <w:p w:rsidR="00E9784B" w:rsidRPr="00E9784B" w:rsidRDefault="00E9784B" w:rsidP="00E9784B">
      <w:pPr>
        <w:ind w:leftChars="86" w:left="359" w:hangingChars="85" w:hanging="178"/>
      </w:pPr>
      <w:r w:rsidRPr="00E9784B">
        <w:t>一　当該買付け等又は売付け等をした者がその総株主等の議決権の過半数を保有している会社その他の当該者と密接な関係を有する者として内閣府令で定める者</w:t>
      </w:r>
    </w:p>
    <w:p w:rsidR="00E9784B" w:rsidRPr="00E9784B" w:rsidRDefault="00E9784B" w:rsidP="00E9784B">
      <w:pPr>
        <w:ind w:leftChars="86" w:left="359" w:hangingChars="85" w:hanging="178"/>
      </w:pPr>
      <w:r w:rsidRPr="00E9784B">
        <w:t>二　当該買付け等又は売付け等をした者と生計を一にする者その他の当該買付け等又は売付け等をした者と特殊の関係にある者として内閣府令で定める者</w:t>
      </w:r>
    </w:p>
    <w:p w:rsidR="00E9784B" w:rsidRPr="00E9784B" w:rsidRDefault="00E9784B" w:rsidP="00E9784B">
      <w:pPr>
        <w:ind w:left="178" w:hangingChars="85" w:hanging="178"/>
        <w:rPr>
          <w:rFonts w:hint="eastAsia"/>
        </w:rPr>
      </w:pPr>
      <w:r w:rsidRPr="00E9784B">
        <w:rPr>
          <w:rFonts w:hint="eastAsia"/>
        </w:rPr>
        <w:t>12</w:t>
      </w:r>
      <w:r w:rsidRPr="00E9784B">
        <w:rPr>
          <w:rFonts w:hint="eastAsia"/>
        </w:rPr>
        <w:t xml:space="preserve">　第三項から</w:t>
      </w:r>
      <w:r w:rsidRPr="00E9784B">
        <w:t>第八項まで及び前二項</w:t>
      </w:r>
      <w:r w:rsidRPr="00E9784B">
        <w:rPr>
          <w:rFonts w:hint="eastAsia"/>
        </w:rPr>
        <w:t>に規定するもののほか、第一項（</w:t>
      </w:r>
      <w:r w:rsidRPr="00E9784B">
        <w:t>第九項</w:t>
      </w:r>
      <w:r w:rsidRPr="00E9784B">
        <w:rPr>
          <w:rFonts w:hint="eastAsia"/>
        </w:rPr>
        <w:t>において準用する場合を含む。以下この項において同じ。）及び第二項に規定する有価証券の売付け等又は有価証券の買付け等が第二条第二十一項第二号に掲げる取引である場合の価格及び数量その他第一項及び第二項の課徴金の計算に関し必要な事項は、政令で定める。</w:t>
      </w:r>
    </w:p>
    <w:p w:rsidR="00E9784B" w:rsidRPr="00E9784B" w:rsidRDefault="00E9784B" w:rsidP="00E9784B">
      <w:pPr>
        <w:ind w:left="178" w:hangingChars="85" w:hanging="178"/>
        <w:rPr>
          <w:rFonts w:hint="eastAsia"/>
        </w:rPr>
      </w:pPr>
    </w:p>
    <w:p w:rsidR="00E9784B" w:rsidRPr="00E9784B" w:rsidRDefault="00E9784B" w:rsidP="004F5825">
      <w:pPr>
        <w:rPr>
          <w:rFonts w:hint="eastAsia"/>
        </w:rPr>
      </w:pPr>
    </w:p>
    <w:p w:rsidR="004F5825" w:rsidRDefault="004F5825" w:rsidP="004F582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F5825" w:rsidRDefault="004F5825" w:rsidP="004F5825">
      <w:pPr>
        <w:rPr>
          <w:rFonts w:hint="eastAsia"/>
        </w:rPr>
      </w:pPr>
    </w:p>
    <w:p w:rsidR="004F5825" w:rsidRDefault="004F5825" w:rsidP="004F5825">
      <w:pPr>
        <w:rPr>
          <w:rFonts w:hint="eastAsia"/>
        </w:rPr>
      </w:pPr>
      <w:r>
        <w:rPr>
          <w:rFonts w:hint="eastAsia"/>
        </w:rPr>
        <w:t>（改正後）</w:t>
      </w:r>
    </w:p>
    <w:p w:rsidR="004F5825" w:rsidRDefault="004F5825" w:rsidP="004F5825">
      <w:pPr>
        <w:ind w:leftChars="85" w:left="178"/>
        <w:rPr>
          <w:rFonts w:hint="eastAsia"/>
        </w:rPr>
      </w:pPr>
      <w:r>
        <w:rPr>
          <w:rFonts w:hint="eastAsia"/>
        </w:rPr>
        <w:t>（会社関係者に対する禁止行為等に違反した者に対する課徴金納付命令）</w:t>
      </w:r>
    </w:p>
    <w:p w:rsidR="004F5825" w:rsidRDefault="004F5825" w:rsidP="004F5825">
      <w:pPr>
        <w:ind w:left="179" w:hangingChars="85" w:hanging="179"/>
        <w:rPr>
          <w:rFonts w:hint="eastAsia"/>
        </w:rPr>
      </w:pPr>
      <w:r w:rsidRPr="004F5825">
        <w:rPr>
          <w:rFonts w:hint="eastAsia"/>
          <w:b/>
        </w:rPr>
        <w:t>第百七十五条</w:t>
      </w:r>
      <w:r>
        <w:rPr>
          <w:rFonts w:hint="eastAsia"/>
        </w:rPr>
        <w:t xml:space="preserve">　第百六十六条第一項又は第三項の規定に違反して、</w:t>
      </w:r>
      <w:r w:rsidRPr="004F5825">
        <w:rPr>
          <w:rFonts w:hint="eastAsia"/>
          <w:u w:val="single" w:color="FF0000"/>
        </w:rPr>
        <w:t>同条第一項</w:t>
      </w:r>
      <w:r>
        <w:rPr>
          <w:rFonts w:hint="eastAsia"/>
        </w:rPr>
        <w:t>に規定する売買等をした者があるときは、内閣総理大臣は、次節に定める手続に従い、その者に対し、次の各号に掲げる場合の区分に応じ、当該各号に</w:t>
      </w:r>
      <w:r w:rsidRPr="004F5825">
        <w:rPr>
          <w:rFonts w:hint="eastAsia"/>
          <w:u w:val="single" w:color="FF0000"/>
        </w:rPr>
        <w:t>定める額</w:t>
      </w:r>
      <w:r w:rsidRPr="00384137">
        <w:rPr>
          <w:u w:val="single" w:color="FF0000"/>
        </w:rPr>
        <w:t>（次の各号のうち二以上の号に掲げる場合に該当するときは、当該二以上の号に定める額の合計額）</w:t>
      </w:r>
      <w:r>
        <w:rPr>
          <w:rFonts w:hint="eastAsia"/>
        </w:rPr>
        <w:t>に相当する額の課徴金を国庫に納付することを命じなければならない。</w:t>
      </w:r>
    </w:p>
    <w:p w:rsidR="004F5825" w:rsidRDefault="004F5825" w:rsidP="004F5825">
      <w:pPr>
        <w:ind w:leftChars="86" w:left="359" w:hangingChars="85" w:hanging="178"/>
        <w:rPr>
          <w:rFonts w:hint="eastAsia"/>
        </w:rPr>
      </w:pPr>
      <w:r>
        <w:rPr>
          <w:rFonts w:hint="eastAsia"/>
        </w:rPr>
        <w:t>一　第百六十六条第一項又は第三項の規定に違反して、自己の計算において有価証券の売付け等（同条第一項に規定する業務等に関する重要事実の公表がされた</w:t>
      </w:r>
      <w:r w:rsidRPr="00384137">
        <w:rPr>
          <w:u w:val="single" w:color="FF0000"/>
        </w:rPr>
        <w:t>日以前六月以内</w:t>
      </w:r>
      <w:r>
        <w:rPr>
          <w:rFonts w:hint="eastAsia"/>
        </w:rPr>
        <w:t>に</w:t>
      </w:r>
      <w:r w:rsidRPr="004F5825">
        <w:rPr>
          <w:rFonts w:hint="eastAsia"/>
          <w:u w:val="single" w:color="FF0000"/>
        </w:rPr>
        <w:t>行われたもの</w:t>
      </w:r>
      <w:r w:rsidRPr="00384137">
        <w:rPr>
          <w:u w:val="single" w:color="FF0000"/>
        </w:rPr>
        <w:t>（当該公表がされた日については、当該公表がされた後に行われたものを除く。）</w:t>
      </w:r>
      <w:r>
        <w:rPr>
          <w:rFonts w:hint="eastAsia"/>
        </w:rPr>
        <w:t>に限る。以下この号において同じ。）をした場合　次のイに掲げる額から次のロに掲げる額を控除した額</w:t>
      </w:r>
    </w:p>
    <w:p w:rsidR="004F5825" w:rsidRDefault="004F5825" w:rsidP="004F5825">
      <w:pPr>
        <w:ind w:leftChars="172" w:left="539" w:hangingChars="85" w:hanging="178"/>
        <w:rPr>
          <w:rFonts w:hint="eastAsia"/>
        </w:rPr>
      </w:pPr>
      <w:r>
        <w:rPr>
          <w:rFonts w:hint="eastAsia"/>
        </w:rPr>
        <w:t>イ　当該有価証券の売付け等について当該有価証券の売付け等をした価格にその数量を乗じて得た額</w:t>
      </w:r>
    </w:p>
    <w:p w:rsidR="004F5825" w:rsidRDefault="004F5825" w:rsidP="004F5825">
      <w:pPr>
        <w:ind w:leftChars="172" w:left="539" w:hangingChars="85" w:hanging="178"/>
        <w:rPr>
          <w:rFonts w:hint="eastAsia"/>
        </w:rPr>
      </w:pPr>
      <w:r>
        <w:rPr>
          <w:rFonts w:hint="eastAsia"/>
        </w:rPr>
        <w:lastRenderedPageBreak/>
        <w:t>ロ　当該有価証券の売付け等について業務等に関する重要事実の公表がされた後</w:t>
      </w:r>
      <w:r w:rsidRPr="00384137">
        <w:rPr>
          <w:u w:val="single" w:color="FF0000"/>
        </w:rPr>
        <w:t>二週間における最も低い</w:t>
      </w:r>
      <w:r>
        <w:rPr>
          <w:rFonts w:hint="eastAsia"/>
        </w:rPr>
        <w:t>価格に当該有価証券の売付け等の数量を乗じて得た額</w:t>
      </w:r>
      <w:r>
        <w:rPr>
          <w:rFonts w:hint="eastAsia"/>
        </w:rPr>
        <w:t xml:space="preserve"> </w:t>
      </w:r>
    </w:p>
    <w:p w:rsidR="004F5825" w:rsidRDefault="004F5825" w:rsidP="004F5825">
      <w:pPr>
        <w:ind w:leftChars="86" w:left="359" w:hangingChars="85" w:hanging="178"/>
        <w:rPr>
          <w:rFonts w:hint="eastAsia"/>
        </w:rPr>
      </w:pPr>
      <w:r>
        <w:rPr>
          <w:rFonts w:hint="eastAsia"/>
        </w:rPr>
        <w:t>二　第百六十六条第一項又は第三項の規定に違反して、自己の計算において有価証券の買付け等（同条第一項に規定する業務等に関する重要事実の公表がされた</w:t>
      </w:r>
      <w:r w:rsidRPr="00384137">
        <w:rPr>
          <w:u w:val="single" w:color="FF0000"/>
        </w:rPr>
        <w:t>日以前六月以内</w:t>
      </w:r>
      <w:r>
        <w:rPr>
          <w:rFonts w:hint="eastAsia"/>
        </w:rPr>
        <w:t>に</w:t>
      </w:r>
      <w:r w:rsidRPr="004F5825">
        <w:rPr>
          <w:rFonts w:hint="eastAsia"/>
          <w:u w:val="single" w:color="FF0000"/>
        </w:rPr>
        <w:t>行われたもの</w:t>
      </w:r>
      <w:r w:rsidRPr="00384137">
        <w:rPr>
          <w:u w:val="single" w:color="FF0000"/>
        </w:rPr>
        <w:t>（当該公表がされた日については、当該公表がされた後に行われたものを除く。）</w:t>
      </w:r>
      <w:r>
        <w:rPr>
          <w:rFonts w:hint="eastAsia"/>
        </w:rPr>
        <w:t>に限る。以下この号において同じ。）をした場合　次のイに掲げる額から次のロに掲げる額を控除した額</w:t>
      </w:r>
    </w:p>
    <w:p w:rsidR="004F5825" w:rsidRDefault="004F5825" w:rsidP="004F5825">
      <w:pPr>
        <w:ind w:leftChars="172" w:left="539" w:hangingChars="85" w:hanging="178"/>
        <w:rPr>
          <w:rFonts w:hint="eastAsia"/>
        </w:rPr>
      </w:pPr>
      <w:r>
        <w:rPr>
          <w:rFonts w:hint="eastAsia"/>
        </w:rPr>
        <w:t>イ　当該有価証券の買付け等について業務等に関する重要事実の公表がされた後</w:t>
      </w:r>
      <w:r w:rsidRPr="00384137">
        <w:rPr>
          <w:u w:val="single" w:color="FF0000"/>
        </w:rPr>
        <w:t>二週間における最も高い</w:t>
      </w:r>
      <w:r>
        <w:rPr>
          <w:rFonts w:hint="eastAsia"/>
        </w:rPr>
        <w:t>価格に当該有価証券の買付け等の数量を乗じて得た額</w:t>
      </w:r>
    </w:p>
    <w:p w:rsidR="004F5825" w:rsidRDefault="004F5825" w:rsidP="004F5825">
      <w:pPr>
        <w:ind w:leftChars="172" w:left="539" w:hangingChars="85" w:hanging="178"/>
        <w:rPr>
          <w:rFonts w:hint="eastAsia"/>
        </w:rPr>
      </w:pPr>
      <w:r>
        <w:rPr>
          <w:rFonts w:hint="eastAsia"/>
        </w:rPr>
        <w:t>ロ　当該有価証券の買付け等について当該有価証券の買付け等をした価格にその数量を乗じて得た額</w:t>
      </w:r>
    </w:p>
    <w:p w:rsidR="004F5825" w:rsidRDefault="004F5825" w:rsidP="004F5825">
      <w:pPr>
        <w:ind w:leftChars="86" w:left="359" w:hangingChars="85" w:hanging="178"/>
        <w:rPr>
          <w:rFonts w:hint="eastAsia"/>
        </w:rPr>
      </w:pPr>
      <w:r w:rsidRPr="00384137">
        <w:rPr>
          <w:u w:val="single" w:color="FF0000"/>
        </w:rPr>
        <w:t>三　第百六十六条第一項に規定する売買等をした者（金融商品取引業者等に限る。）が、その行う金融商品取引業（登録金融機関業務を含む。）の顧客又は第四十二条第一項に規定する権利者（第十項各号に掲げる者を除く。）の計算において、当該売買等をした場合　当該売買等に係る手数料、報酬その他の対価の額として内閣府令で定める額</w:t>
      </w:r>
    </w:p>
    <w:p w:rsidR="004F5825" w:rsidRDefault="004F5825" w:rsidP="004F5825">
      <w:pPr>
        <w:ind w:left="178" w:hangingChars="85" w:hanging="178"/>
        <w:rPr>
          <w:rFonts w:hint="eastAsia"/>
        </w:rPr>
      </w:pPr>
      <w:r>
        <w:rPr>
          <w:rFonts w:hint="eastAsia"/>
        </w:rPr>
        <w:t>２　第百六十七条第一項又は第三項の規定に違反して、</w:t>
      </w:r>
      <w:r w:rsidRPr="00F84C10">
        <w:rPr>
          <w:rFonts w:hint="eastAsia"/>
          <w:u w:val="single" w:color="FF0000"/>
        </w:rPr>
        <w:t>同条第一項</w:t>
      </w:r>
      <w:r>
        <w:rPr>
          <w:rFonts w:hint="eastAsia"/>
        </w:rPr>
        <w:t>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w:t>
      </w:r>
      <w:r w:rsidRPr="00F84C10">
        <w:rPr>
          <w:rFonts w:hint="eastAsia"/>
          <w:u w:val="single" w:color="FF0000"/>
        </w:rPr>
        <w:t>定める額</w:t>
      </w:r>
      <w:r w:rsidR="00F84C10" w:rsidRPr="00384137">
        <w:rPr>
          <w:u w:val="single" w:color="FF0000"/>
        </w:rPr>
        <w:t>（次の各号のうち二以上の号に掲げる場合に該当するときは、当該二以上の号に定める額の合計額）</w:t>
      </w:r>
      <w:r>
        <w:rPr>
          <w:rFonts w:hint="eastAsia"/>
        </w:rPr>
        <w:t>に相当する額の課徴金を国庫に納付することを命じなければならない。</w:t>
      </w:r>
    </w:p>
    <w:p w:rsidR="004F5825" w:rsidRDefault="004F5825" w:rsidP="004F5825">
      <w:pPr>
        <w:ind w:leftChars="86" w:left="359" w:hangingChars="85" w:hanging="178"/>
        <w:rPr>
          <w:rFonts w:hint="eastAsia"/>
        </w:rPr>
      </w:pPr>
      <w:r>
        <w:rPr>
          <w:rFonts w:hint="eastAsia"/>
        </w:rPr>
        <w:t>一　第百六十七条第一項又は第三項の規定に違反して、自己の計算において有価証券の売付け等（同条第一項に規定する公開買付け等の実施に関する事実又は公開買付け等の中止に関する事実の公表がされた</w:t>
      </w:r>
      <w:r w:rsidR="00F84C10" w:rsidRPr="00384137">
        <w:rPr>
          <w:u w:val="single" w:color="FF0000"/>
        </w:rPr>
        <w:t>日以前六月以内</w:t>
      </w:r>
      <w:r>
        <w:rPr>
          <w:rFonts w:hint="eastAsia"/>
        </w:rPr>
        <w:t>に</w:t>
      </w:r>
      <w:r w:rsidRPr="00F84C10">
        <w:rPr>
          <w:rFonts w:hint="eastAsia"/>
          <w:u w:val="single" w:color="FF0000"/>
        </w:rPr>
        <w:t>行われたもの</w:t>
      </w:r>
      <w:r w:rsidR="00F84C10" w:rsidRPr="00384137">
        <w:rPr>
          <w:u w:val="single" w:color="FF0000"/>
        </w:rPr>
        <w:t>（当該公表がされた日については、当該公表がされた後に行われたものを除く。）</w:t>
      </w:r>
      <w:r>
        <w:rPr>
          <w:rFonts w:hint="eastAsia"/>
        </w:rPr>
        <w:t>に限る。以下この号において同じ。）をした場合　次のイに掲げる額から次のロに掲げる額を控除した額</w:t>
      </w:r>
    </w:p>
    <w:p w:rsidR="004F5825" w:rsidRDefault="004F5825" w:rsidP="004F5825">
      <w:pPr>
        <w:ind w:leftChars="172" w:left="539" w:hangingChars="85" w:hanging="178"/>
        <w:rPr>
          <w:rFonts w:hint="eastAsia"/>
        </w:rPr>
      </w:pPr>
      <w:r>
        <w:rPr>
          <w:rFonts w:hint="eastAsia"/>
        </w:rPr>
        <w:t>イ　当該有価証券の売付け等について当該有価証券の売付け等をした価格にその数量を乗じて得た額</w:t>
      </w:r>
    </w:p>
    <w:p w:rsidR="004F5825" w:rsidRDefault="004F5825" w:rsidP="004F5825">
      <w:pPr>
        <w:ind w:leftChars="172" w:left="539" w:hangingChars="85" w:hanging="178"/>
        <w:rPr>
          <w:rFonts w:hint="eastAsia"/>
        </w:rPr>
      </w:pPr>
      <w:r>
        <w:rPr>
          <w:rFonts w:hint="eastAsia"/>
        </w:rPr>
        <w:t>ロ　当該有価証券の売付け等について公開買付け等の実施に関する事実又は公開買付け等の中止に関する事実の公表がされた後</w:t>
      </w:r>
      <w:r w:rsidR="00F84C10" w:rsidRPr="00384137">
        <w:rPr>
          <w:u w:val="single" w:color="FF0000"/>
        </w:rPr>
        <w:t>二週間における最も低い</w:t>
      </w:r>
      <w:r>
        <w:rPr>
          <w:rFonts w:hint="eastAsia"/>
        </w:rPr>
        <w:t>価格に当該有価証券の売付け等の数量を乗じて得た額</w:t>
      </w:r>
    </w:p>
    <w:p w:rsidR="004F5825" w:rsidRDefault="004F5825" w:rsidP="004F5825">
      <w:pPr>
        <w:ind w:leftChars="86" w:left="359" w:hangingChars="85" w:hanging="178"/>
        <w:rPr>
          <w:rFonts w:hint="eastAsia"/>
        </w:rPr>
      </w:pPr>
      <w:r>
        <w:rPr>
          <w:rFonts w:hint="eastAsia"/>
        </w:rPr>
        <w:t>二　第百六十七条第一項又は第三項の規定に違反して、自己の計算において有価証券の買付け等（同条第一項に規定する公開買付け等の実施に関する事実又は公開買付け等の中止に関する事実の公表がされた</w:t>
      </w:r>
      <w:r w:rsidR="00F84C10" w:rsidRPr="00384137">
        <w:rPr>
          <w:u w:val="single" w:color="FF0000"/>
        </w:rPr>
        <w:t>日以前六月以内</w:t>
      </w:r>
      <w:r>
        <w:rPr>
          <w:rFonts w:hint="eastAsia"/>
        </w:rPr>
        <w:t>に</w:t>
      </w:r>
      <w:r w:rsidRPr="00F84C10">
        <w:rPr>
          <w:rFonts w:hint="eastAsia"/>
          <w:u w:val="single" w:color="FF0000"/>
        </w:rPr>
        <w:t>行われたもの</w:t>
      </w:r>
      <w:r w:rsidR="00F84C10" w:rsidRPr="00384137">
        <w:rPr>
          <w:u w:val="single" w:color="FF0000"/>
        </w:rPr>
        <w:t>（当該公表がされた日については、当該公表がされた後に行われたものを除く。）</w:t>
      </w:r>
      <w:r>
        <w:rPr>
          <w:rFonts w:hint="eastAsia"/>
        </w:rPr>
        <w:t>に限る。以下この号において同じ。）をした場合　次のイに掲げる額から次のロに掲げる額を控除した額</w:t>
      </w:r>
    </w:p>
    <w:p w:rsidR="004F5825" w:rsidRDefault="004F5825" w:rsidP="004F5825">
      <w:pPr>
        <w:ind w:leftChars="172" w:left="539" w:hangingChars="85" w:hanging="178"/>
        <w:rPr>
          <w:rFonts w:hint="eastAsia"/>
        </w:rPr>
      </w:pPr>
      <w:r>
        <w:rPr>
          <w:rFonts w:hint="eastAsia"/>
        </w:rPr>
        <w:lastRenderedPageBreak/>
        <w:t>イ　当該有価証券の買付け等について公開買付け等の実施に関する事実又は公開買付け等の中止に関する事実の公表がされた後</w:t>
      </w:r>
      <w:r w:rsidR="00F84C10" w:rsidRPr="00384137">
        <w:rPr>
          <w:u w:val="single" w:color="FF0000"/>
        </w:rPr>
        <w:t>二週間における最も高い</w:t>
      </w:r>
      <w:r>
        <w:rPr>
          <w:rFonts w:hint="eastAsia"/>
        </w:rPr>
        <w:t>価格に当該有価証券の買付け等の数量を乗じて得た額</w:t>
      </w:r>
    </w:p>
    <w:p w:rsidR="004F5825" w:rsidRDefault="004F5825" w:rsidP="004F5825">
      <w:pPr>
        <w:ind w:leftChars="172" w:left="539" w:hangingChars="85" w:hanging="178"/>
        <w:rPr>
          <w:rFonts w:hint="eastAsia"/>
        </w:rPr>
      </w:pPr>
      <w:r>
        <w:rPr>
          <w:rFonts w:hint="eastAsia"/>
        </w:rPr>
        <w:t>ロ　当該有価証券の買付け等について当該有価証券の買付け等をした価格にその数量を乗じて得た額</w:t>
      </w:r>
    </w:p>
    <w:p w:rsidR="00F84C10" w:rsidRDefault="00F84C10" w:rsidP="00F84C10">
      <w:pPr>
        <w:ind w:leftChars="86" w:left="359" w:hangingChars="85" w:hanging="178"/>
        <w:rPr>
          <w:rFonts w:hint="eastAsia"/>
        </w:rPr>
      </w:pPr>
      <w:r w:rsidRPr="00384137">
        <w:rPr>
          <w:u w:val="single" w:color="FF0000"/>
        </w:rPr>
        <w:t>三　第百六十七条第一項に規定する特定株券等若しくは関連株券等に係る買付け等又は同項に規定する株券等に係る売付け等をした者（金融商品取引業者等に限る。）が、その行う金融商品取引業（登録金融機関業務を含む。）の顧客又は第四十二条第一項に規定する権利者（第十一項各号に掲げる者を除く。）の計算において、当該買付け等又は売付け等をした場合　当該買付け等又は売付け等に係る手数料、報酬その他の対価の額として内閣府令で定める額</w:t>
      </w:r>
    </w:p>
    <w:p w:rsidR="004F5825" w:rsidRDefault="004F5825" w:rsidP="004F5825">
      <w:pPr>
        <w:ind w:left="178" w:hangingChars="85" w:hanging="178"/>
        <w:rPr>
          <w:rFonts w:hint="eastAsia"/>
        </w:rPr>
      </w:pPr>
      <w:r>
        <w:rPr>
          <w:rFonts w:hint="eastAsia"/>
        </w:rPr>
        <w:t>３　前二項の「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4F5825" w:rsidRDefault="004F5825" w:rsidP="004F5825">
      <w:pPr>
        <w:ind w:left="178" w:hangingChars="85" w:hanging="178"/>
        <w:rPr>
          <w:rFonts w:hint="eastAsia"/>
        </w:rPr>
      </w:pPr>
      <w:r>
        <w:rPr>
          <w:rFonts w:hint="eastAsia"/>
        </w:rPr>
        <w:t>４　第一項及び第二項の「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4F5825" w:rsidRDefault="004F5825" w:rsidP="004F5825">
      <w:pPr>
        <w:ind w:left="178" w:hangingChars="85" w:hanging="178"/>
        <w:rPr>
          <w:rFonts w:hint="eastAsia"/>
        </w:rPr>
      </w:pPr>
      <w:r>
        <w:rPr>
          <w:rFonts w:hint="eastAsia"/>
        </w:rPr>
        <w:t xml:space="preserve">５　</w:t>
      </w:r>
      <w:r w:rsidR="003D190E" w:rsidRPr="00060175">
        <w:rPr>
          <w:u w:val="single" w:color="FF0000"/>
        </w:rPr>
        <w:t>第一項第一号ロの</w:t>
      </w:r>
      <w:r>
        <w:rPr>
          <w:rFonts w:hint="eastAsia"/>
        </w:rPr>
        <w:t>「業務等に関する重要事実の公表がされた後</w:t>
      </w:r>
      <w:r w:rsidR="003D190E" w:rsidRPr="00060175">
        <w:rPr>
          <w:u w:val="single" w:color="FF0000"/>
        </w:rPr>
        <w:t>二週間における最も低い価格</w:t>
      </w:r>
      <w:r>
        <w:rPr>
          <w:rFonts w:hint="eastAsia"/>
        </w:rPr>
        <w:t>」とは、第百六十六条第一項に規定する業務等に関する重要事実の公表がされた</w:t>
      </w:r>
      <w:r w:rsidR="003D190E" w:rsidRPr="00060175">
        <w:rPr>
          <w:u w:val="single" w:color="FF0000"/>
        </w:rPr>
        <w:t>時から二週間を経過するまでの間の各日</w:t>
      </w:r>
      <w:r>
        <w:rPr>
          <w:rFonts w:hint="eastAsia"/>
        </w:rPr>
        <w:t>における第六十七条の十九又は第百三十条に規定する</w:t>
      </w:r>
      <w:r w:rsidR="003D190E" w:rsidRPr="00060175">
        <w:rPr>
          <w:u w:val="single" w:color="FF0000"/>
        </w:rPr>
        <w:t>最低</w:t>
      </w:r>
      <w:r>
        <w:rPr>
          <w:rFonts w:hint="eastAsia"/>
        </w:rPr>
        <w:t>の価格（当該価格がない場合は、これに相当する</w:t>
      </w:r>
      <w:r w:rsidR="00CC4298">
        <w:rPr>
          <w:rFonts w:hint="eastAsia"/>
        </w:rPr>
        <w:t>もの</w:t>
      </w:r>
      <w:r>
        <w:rPr>
          <w:rFonts w:hint="eastAsia"/>
        </w:rPr>
        <w:t>として内閣府令で定める</w:t>
      </w:r>
      <w:r w:rsidR="00CC4298" w:rsidRPr="00060175">
        <w:rPr>
          <w:u w:val="single" w:color="FF0000"/>
        </w:rPr>
        <w:t>ものをいい、当該重要事実の公表がされた日にあつては、内閣府令で定める額とする。）のうち最も低い価格</w:t>
      </w:r>
      <w:r>
        <w:rPr>
          <w:rFonts w:hint="eastAsia"/>
        </w:rPr>
        <w:t>をいう。</w:t>
      </w:r>
    </w:p>
    <w:p w:rsidR="00CC4298" w:rsidRDefault="000545FC" w:rsidP="004F5825">
      <w:pPr>
        <w:ind w:left="178" w:hangingChars="85" w:hanging="178"/>
        <w:rPr>
          <w:rFonts w:hint="eastAsia"/>
        </w:rPr>
      </w:pPr>
      <w:r w:rsidRPr="006C4B7E">
        <w:rPr>
          <w:u w:val="single" w:color="FF0000"/>
        </w:rPr>
        <w:t>６　第一項第二号イの「業務等に関する重要事実の公表がされた後二週間における最も高い価格」とは、第百六十六条第一項に規定する業務等に関する重要事実の公表がされた時から二週間を経過するまでの間の各日における第六十七条の十九又は第百三十条に規定する最高の価格（当該価格がない場合は、これに相当するものとして内閣府令で定めるものをいい、当該重要事実の公表がされた日にあつては、内閣府令で定める額とする。）のうち最も高い価格をいう。</w:t>
      </w:r>
    </w:p>
    <w:p w:rsidR="004F5825" w:rsidRDefault="00CC4298" w:rsidP="004F5825">
      <w:pPr>
        <w:ind w:left="178" w:hangingChars="85" w:hanging="178"/>
        <w:rPr>
          <w:rFonts w:hint="eastAsia"/>
        </w:rPr>
      </w:pPr>
      <w:r w:rsidRPr="00CC4298">
        <w:rPr>
          <w:rFonts w:hint="eastAsia"/>
          <w:u w:val="single" w:color="FF0000"/>
        </w:rPr>
        <w:t>７</w:t>
      </w:r>
      <w:r w:rsidR="004F5825">
        <w:rPr>
          <w:rFonts w:hint="eastAsia"/>
        </w:rPr>
        <w:t xml:space="preserve">　</w:t>
      </w:r>
      <w:r w:rsidRPr="008F48EE">
        <w:rPr>
          <w:u w:val="single" w:color="FF0000"/>
        </w:rPr>
        <w:t>第二項第一号ロ</w:t>
      </w:r>
      <w:r w:rsidR="004F5825">
        <w:rPr>
          <w:rFonts w:hint="eastAsia"/>
        </w:rPr>
        <w:t>の「公開買付け等の実施に関する事実又は公開買付け等の中止に関する事実の公表がされた後</w:t>
      </w:r>
      <w:r w:rsidRPr="008F48EE">
        <w:rPr>
          <w:u w:val="single" w:color="FF0000"/>
        </w:rPr>
        <w:t>二週間における最も低い価格</w:t>
      </w:r>
      <w:r w:rsidR="004F5825">
        <w:rPr>
          <w:rFonts w:hint="eastAsia"/>
        </w:rPr>
        <w:t>」とは、第百六十七条第一項に規定する公開買付け等の実施に関する事実又は公開買付け等の中止に関する事実の公表がされた</w:t>
      </w:r>
      <w:r w:rsidRPr="008F48EE">
        <w:rPr>
          <w:u w:val="single" w:color="FF0000"/>
        </w:rPr>
        <w:t>時から二週間を経過するまでの間の各日</w:t>
      </w:r>
      <w:r w:rsidR="004F5825">
        <w:rPr>
          <w:rFonts w:hint="eastAsia"/>
        </w:rPr>
        <w:t>における第六十七条の十九又は第百三十条に規定する</w:t>
      </w:r>
      <w:r w:rsidRPr="008F48EE">
        <w:rPr>
          <w:u w:val="single" w:color="FF0000"/>
        </w:rPr>
        <w:t>最低</w:t>
      </w:r>
      <w:r w:rsidR="004F5825">
        <w:rPr>
          <w:rFonts w:hint="eastAsia"/>
        </w:rPr>
        <w:t>の価格（当該価格がない場合は、これに相当するものとして内閣府令で定</w:t>
      </w:r>
      <w:r w:rsidR="004F5825">
        <w:rPr>
          <w:rFonts w:hint="eastAsia"/>
        </w:rPr>
        <w:lastRenderedPageBreak/>
        <w:t>める</w:t>
      </w:r>
      <w:r w:rsidRPr="008F48EE">
        <w:rPr>
          <w:u w:val="single" w:color="FF0000"/>
        </w:rPr>
        <w:t>ものをいい、当該事実の公表がされた日にあつては、内閣府令で定める額とする。）のうち最も低い価格</w:t>
      </w:r>
      <w:r w:rsidR="004F5825">
        <w:rPr>
          <w:rFonts w:hint="eastAsia"/>
        </w:rPr>
        <w:t>をいう。</w:t>
      </w:r>
    </w:p>
    <w:p w:rsidR="003D190E" w:rsidRDefault="00CC4298" w:rsidP="003D190E">
      <w:pPr>
        <w:ind w:left="178" w:hangingChars="85" w:hanging="178"/>
        <w:rPr>
          <w:rFonts w:hint="eastAsia"/>
        </w:rPr>
      </w:pPr>
      <w:r w:rsidRPr="008F48EE">
        <w:rPr>
          <w:u w:val="single" w:color="FF0000"/>
        </w:rPr>
        <w:t>８　第二項第二号イの「公開買付け等の実施に関する事実又は公開買付け等の中止に関する事実の公表がされた後二週間における最も高い価格」とは、第百六十七条第一項に規定する公開買付け等の実施に関する事実又は公開買付け等の中止に関する事実の公表がされた時から二週間を経過するまでの間の各日における第六十七条の十九又は第百三十条に規定する最高の価格（当該価格がない場合は、これに相当するものとして内閣府令で定めるものをいい、当該事実の公表がされた日にあつては、内閣府令で定める額とする。）のうち最も高い価格をいう。</w:t>
      </w:r>
    </w:p>
    <w:p w:rsidR="004F5825" w:rsidRDefault="003D190E" w:rsidP="004F5825">
      <w:pPr>
        <w:ind w:left="178" w:hangingChars="85" w:hanging="178"/>
        <w:rPr>
          <w:rFonts w:hint="eastAsia"/>
        </w:rPr>
      </w:pPr>
      <w:r w:rsidRPr="003D190E">
        <w:rPr>
          <w:rFonts w:hint="eastAsia"/>
          <w:u w:val="single" w:color="FF0000"/>
        </w:rPr>
        <w:t>９</w:t>
      </w:r>
      <w:r w:rsidR="004F5825">
        <w:rPr>
          <w:rFonts w:hint="eastAsia"/>
        </w:rPr>
        <w:t xml:space="preserve">　</w:t>
      </w:r>
      <w:r w:rsidRPr="00060175">
        <w:rPr>
          <w:u w:val="single" w:color="FF0000"/>
        </w:rPr>
        <w:t>第一項（第三号を除く。）の</w:t>
      </w:r>
      <w:r w:rsidR="004F5825">
        <w:rPr>
          <w:rFonts w:hint="eastAsia"/>
        </w:rPr>
        <w:t>規定は、第百六十六条第一項又は第三項の規定に違反して、上場会社等（第百六十三条第一項に規定する上場会社等又は第百六十六条第一項第一号に規定する親会社若しくは子会社をいう。）の計算において同条第一項に規定する売買等をした当該上場会社等の同号に規定する役員等がある場合について準用する。この場合において、第一項中「その者」とあるのは「当該上場会社等」と、</w:t>
      </w:r>
      <w:r w:rsidRPr="00060175">
        <w:rPr>
          <w:u w:val="single" w:color="FF0000"/>
        </w:rPr>
        <w:t>同項第一号及び第二号中</w:t>
      </w:r>
      <w:r w:rsidR="004F5825">
        <w:rPr>
          <w:rFonts w:hint="eastAsia"/>
        </w:rPr>
        <w:t>「自己の計算において」とあるのは「上場会社等の計算において」と読み替えるものとする。</w:t>
      </w:r>
    </w:p>
    <w:p w:rsidR="003D190E" w:rsidRPr="00060175" w:rsidRDefault="003D190E" w:rsidP="003D190E">
      <w:pPr>
        <w:ind w:left="178" w:hangingChars="85" w:hanging="178"/>
        <w:rPr>
          <w:u w:val="single" w:color="FF0000"/>
        </w:rPr>
      </w:pPr>
      <w:r w:rsidRPr="00060175">
        <w:rPr>
          <w:u w:val="single" w:color="FF0000"/>
        </w:rPr>
        <w:t>10</w:t>
      </w:r>
      <w:r w:rsidRPr="00060175">
        <w:rPr>
          <w:u w:val="single" w:color="FF0000"/>
        </w:rPr>
        <w:t xml:space="preserve">　第一項の場合において、次の各号に掲げる者の計算において第百六十六条第一項に規定する売買等をした者は、自己の計算において当該売買等（当該各号に掲げる者が同条第一項又は第三項の規定に違反して、自己の計算において同条第一項に規定する売買等をした場合にあつては、当該売買等と同一のものを除く。）をしたものとみなして、第一項の規定を適用する。</w:t>
      </w:r>
    </w:p>
    <w:p w:rsidR="003D190E" w:rsidRPr="00060175" w:rsidRDefault="003D190E" w:rsidP="003D190E">
      <w:pPr>
        <w:ind w:leftChars="86" w:left="359" w:hangingChars="85" w:hanging="178"/>
        <w:rPr>
          <w:u w:val="single" w:color="FF0000"/>
        </w:rPr>
      </w:pPr>
      <w:r w:rsidRPr="00060175">
        <w:rPr>
          <w:u w:val="single" w:color="FF0000"/>
        </w:rPr>
        <w:t>一　当該売買等をした者がその総株主等の議決権の過半数を保有している会社その他の当該者と密接な関係を有する者として内閣府令で定める者</w:t>
      </w:r>
    </w:p>
    <w:p w:rsidR="003D190E" w:rsidRPr="00060175" w:rsidRDefault="003D190E" w:rsidP="003D190E">
      <w:pPr>
        <w:ind w:leftChars="86" w:left="359" w:hangingChars="85" w:hanging="178"/>
        <w:rPr>
          <w:u w:val="single" w:color="FF0000"/>
        </w:rPr>
      </w:pPr>
      <w:r w:rsidRPr="00060175">
        <w:rPr>
          <w:u w:val="single" w:color="FF0000"/>
        </w:rPr>
        <w:t>二　当該売買等をした者と生計を一にする者その他の当該売買等をした者と特殊の関係にある者として内閣府令で定める者</w:t>
      </w:r>
    </w:p>
    <w:p w:rsidR="003D190E" w:rsidRPr="00060175" w:rsidRDefault="003D190E" w:rsidP="003D190E">
      <w:pPr>
        <w:ind w:left="178" w:hangingChars="85" w:hanging="178"/>
        <w:rPr>
          <w:u w:val="single" w:color="FF0000"/>
        </w:rPr>
      </w:pPr>
      <w:r w:rsidRPr="00060175">
        <w:rPr>
          <w:u w:val="single" w:color="FF0000"/>
        </w:rPr>
        <w:t>11</w:t>
      </w:r>
      <w:r w:rsidRPr="00060175">
        <w:rPr>
          <w:u w:val="single" w:color="FF0000"/>
        </w:rPr>
        <w:t xml:space="preserve">　第二項の場合において、次の各号に掲げる者の計算において第百六十七条第一項に規定する特定株券等若しくは関連株券等に係る買付け等又は同項に規定する株券等に係る売付け等をした者は、自己の計算において当該買付け等又は売付け等（当該各号に掲げる者が同条第一項又は第三項の規定に違反して、自己の計算において同条第一項に規定する特定株券等若しくは関連株券等に係る買付け等又は同項に規定する株券等に係る売付け等をした場合にあつては、当該買付け等又は売付け等と同一のものを除く。）をしたものとみなして、第二項の規定を適用する。</w:t>
      </w:r>
    </w:p>
    <w:p w:rsidR="003D190E" w:rsidRPr="00060175" w:rsidRDefault="003D190E" w:rsidP="003D190E">
      <w:pPr>
        <w:ind w:leftChars="86" w:left="359" w:hangingChars="85" w:hanging="178"/>
        <w:rPr>
          <w:u w:val="single" w:color="FF0000"/>
        </w:rPr>
      </w:pPr>
      <w:r w:rsidRPr="00060175">
        <w:rPr>
          <w:u w:val="single" w:color="FF0000"/>
        </w:rPr>
        <w:t>一　当該買付け等又は売付け等をした者がその総株主等の議決権の過半数を保有している会社その他の当該者と密接な関係を有する者として内閣府令で定める者</w:t>
      </w:r>
    </w:p>
    <w:p w:rsidR="003D190E" w:rsidRPr="00060175" w:rsidRDefault="003D190E" w:rsidP="003D190E">
      <w:pPr>
        <w:ind w:leftChars="86" w:left="359" w:hangingChars="85" w:hanging="178"/>
        <w:rPr>
          <w:u w:val="single" w:color="FF0000"/>
        </w:rPr>
      </w:pPr>
      <w:r w:rsidRPr="00060175">
        <w:rPr>
          <w:u w:val="single" w:color="FF0000"/>
        </w:rPr>
        <w:t>二　当該買付け等又は売付け等をした者と生計を一にする者その他の当該買付け等又は売付け等をした者と特殊の関係にある者として内閣府令で定める者</w:t>
      </w:r>
    </w:p>
    <w:p w:rsidR="004F5825" w:rsidRDefault="003D190E" w:rsidP="004F5825">
      <w:pPr>
        <w:ind w:left="178" w:hangingChars="85" w:hanging="178"/>
        <w:rPr>
          <w:rFonts w:hint="eastAsia"/>
        </w:rPr>
      </w:pPr>
      <w:r w:rsidRPr="003D190E">
        <w:rPr>
          <w:rFonts w:hint="eastAsia"/>
          <w:u w:val="single" w:color="FF0000"/>
        </w:rPr>
        <w:t>12</w:t>
      </w:r>
      <w:r w:rsidR="004F5825">
        <w:rPr>
          <w:rFonts w:hint="eastAsia"/>
        </w:rPr>
        <w:t xml:space="preserve">　第三項から</w:t>
      </w:r>
      <w:r w:rsidRPr="00060175">
        <w:rPr>
          <w:u w:val="single" w:color="FF0000"/>
        </w:rPr>
        <w:t>第八項まで及び前二項</w:t>
      </w:r>
      <w:r w:rsidR="004F5825">
        <w:rPr>
          <w:rFonts w:hint="eastAsia"/>
        </w:rPr>
        <w:t>に規定するもののほか、第一項（</w:t>
      </w:r>
      <w:r w:rsidRPr="00060175">
        <w:rPr>
          <w:u w:val="single" w:color="FF0000"/>
        </w:rPr>
        <w:t>第九項</w:t>
      </w:r>
      <w:r w:rsidR="004F5825">
        <w:rPr>
          <w:rFonts w:hint="eastAsia"/>
        </w:rPr>
        <w:t>において準</w:t>
      </w:r>
      <w:r w:rsidR="004F5825">
        <w:rPr>
          <w:rFonts w:hint="eastAsia"/>
        </w:rPr>
        <w:lastRenderedPageBreak/>
        <w:t>用する場合を含む。以下この項において同じ。）及び第二項に規定する有価証券の売付け等又は有価証券の買付け等が第二条第二十一項第二号に掲げる取引である場合の価格及び数量その他第一項及び第二項の課徴金の計算に関し必要な事項は、政令で定める。</w:t>
      </w:r>
    </w:p>
    <w:p w:rsidR="004F5825" w:rsidRPr="004F5825" w:rsidRDefault="004F5825" w:rsidP="004F5825">
      <w:pPr>
        <w:ind w:left="178" w:hangingChars="85" w:hanging="178"/>
        <w:rPr>
          <w:rFonts w:hint="eastAsia"/>
        </w:rPr>
      </w:pPr>
    </w:p>
    <w:p w:rsidR="004F5825" w:rsidRDefault="004F5825" w:rsidP="004F5825">
      <w:pPr>
        <w:ind w:left="178" w:hangingChars="85" w:hanging="178"/>
        <w:rPr>
          <w:rFonts w:hint="eastAsia"/>
        </w:rPr>
      </w:pPr>
      <w:r>
        <w:rPr>
          <w:rFonts w:hint="eastAsia"/>
        </w:rPr>
        <w:t>（改正前）</w:t>
      </w:r>
    </w:p>
    <w:p w:rsidR="00117870" w:rsidRDefault="00117870" w:rsidP="004F5825">
      <w:pPr>
        <w:ind w:leftChars="85" w:left="178"/>
        <w:rPr>
          <w:rFonts w:hint="eastAsia"/>
        </w:rPr>
      </w:pPr>
      <w:r>
        <w:rPr>
          <w:rFonts w:hint="eastAsia"/>
        </w:rPr>
        <w:t>（会社関係者に対する禁止行為等に違反した者に対する課徴金納付命令）</w:t>
      </w:r>
    </w:p>
    <w:p w:rsidR="00117870" w:rsidRDefault="00117870" w:rsidP="004F5825">
      <w:pPr>
        <w:ind w:left="179" w:hangingChars="85" w:hanging="179"/>
        <w:rPr>
          <w:rFonts w:hint="eastAsia"/>
        </w:rPr>
      </w:pPr>
      <w:r w:rsidRPr="004F5825">
        <w:rPr>
          <w:rFonts w:hint="eastAsia"/>
          <w:b/>
        </w:rPr>
        <w:t>第百七十五条</w:t>
      </w:r>
      <w:r>
        <w:rPr>
          <w:rFonts w:hint="eastAsia"/>
        </w:rPr>
        <w:t xml:space="preserve">　第百六十六条第一項又は第三項の規定に違反して、</w:t>
      </w:r>
      <w:r w:rsidRPr="004F5825">
        <w:rPr>
          <w:rFonts w:hint="eastAsia"/>
          <w:u w:val="single" w:color="FF0000"/>
        </w:rPr>
        <w:t>自己の計算において同条第一項</w:t>
      </w:r>
      <w:r>
        <w:rPr>
          <w:rFonts w:hint="eastAsia"/>
        </w:rPr>
        <w:t>に規定する売買等をした者があるときは、内閣総理大臣は、次節に定める手続に従い、その者に対し、次の各号に掲げる場合の区分に応じ、当該各号に</w:t>
      </w:r>
      <w:r w:rsidRPr="004F5825">
        <w:rPr>
          <w:rFonts w:hint="eastAsia"/>
          <w:u w:val="single" w:color="FF0000"/>
        </w:rPr>
        <w:t>定める額</w:t>
      </w:r>
      <w:r>
        <w:rPr>
          <w:rFonts w:hint="eastAsia"/>
        </w:rPr>
        <w:t>に相当する額の課徴金を国庫に納付することを命じなければならない。</w:t>
      </w:r>
    </w:p>
    <w:p w:rsidR="00117870" w:rsidRDefault="00117870" w:rsidP="00537B0A">
      <w:pPr>
        <w:ind w:leftChars="86" w:left="359" w:hangingChars="85" w:hanging="178"/>
        <w:rPr>
          <w:rFonts w:hint="eastAsia"/>
        </w:rPr>
      </w:pPr>
      <w:r>
        <w:rPr>
          <w:rFonts w:hint="eastAsia"/>
        </w:rPr>
        <w:t>一　第百六十六条第一項又は第三項の規定に違反して、自己の計算において有価証券の売付け等（同条第一項に規定する業務等に関する重要事実の公表がされた</w:t>
      </w:r>
      <w:r w:rsidRPr="004F5825">
        <w:rPr>
          <w:rFonts w:hint="eastAsia"/>
          <w:u w:val="single" w:color="FF0000"/>
        </w:rPr>
        <w:t>日前六月以内</w:t>
      </w:r>
      <w:r>
        <w:rPr>
          <w:rFonts w:hint="eastAsia"/>
        </w:rPr>
        <w:t>に</w:t>
      </w:r>
      <w:r w:rsidRPr="004F5825">
        <w:rPr>
          <w:rFonts w:hint="eastAsia"/>
          <w:u w:val="single" w:color="FF0000"/>
        </w:rPr>
        <w:t>行われたもの</w:t>
      </w:r>
      <w:r>
        <w:rPr>
          <w:rFonts w:hint="eastAsia"/>
        </w:rPr>
        <w:t>に限る。以下この号において同じ。）をした場合　次のイに掲げる額から次のロに掲げる額を控除した額</w:t>
      </w:r>
    </w:p>
    <w:p w:rsidR="00117870" w:rsidRDefault="00117870" w:rsidP="00537B0A">
      <w:pPr>
        <w:ind w:leftChars="172" w:left="539" w:hangingChars="85" w:hanging="178"/>
        <w:rPr>
          <w:rFonts w:hint="eastAsia"/>
        </w:rPr>
      </w:pPr>
      <w:r>
        <w:rPr>
          <w:rFonts w:hint="eastAsia"/>
        </w:rPr>
        <w:t>イ　当該有価証券の売付け等について当該有価証券の売付け等をした価格にその数量を乗じて得た額</w:t>
      </w:r>
    </w:p>
    <w:p w:rsidR="00117870" w:rsidRDefault="00117870" w:rsidP="00537B0A">
      <w:pPr>
        <w:ind w:leftChars="172" w:left="539" w:hangingChars="85" w:hanging="178"/>
        <w:rPr>
          <w:rFonts w:hint="eastAsia"/>
        </w:rPr>
      </w:pPr>
      <w:r>
        <w:rPr>
          <w:rFonts w:hint="eastAsia"/>
        </w:rPr>
        <w:t>ロ　当該有価証券の売付け等について業務等に関する重要事実の公表がされた後</w:t>
      </w:r>
      <w:r w:rsidRPr="004F5825">
        <w:rPr>
          <w:rFonts w:hint="eastAsia"/>
          <w:u w:val="single" w:color="FF0000"/>
        </w:rPr>
        <w:t>における</w:t>
      </w:r>
      <w:r>
        <w:rPr>
          <w:rFonts w:hint="eastAsia"/>
        </w:rPr>
        <w:t>価格に当該有価証券の売付け等の数量を乗じて得た額</w:t>
      </w:r>
      <w:r>
        <w:rPr>
          <w:rFonts w:hint="eastAsia"/>
        </w:rPr>
        <w:t xml:space="preserve"> </w:t>
      </w:r>
    </w:p>
    <w:p w:rsidR="00117870" w:rsidRDefault="00117870" w:rsidP="00537B0A">
      <w:pPr>
        <w:ind w:leftChars="86" w:left="359" w:hangingChars="85" w:hanging="178"/>
        <w:rPr>
          <w:rFonts w:hint="eastAsia"/>
        </w:rPr>
      </w:pPr>
      <w:r>
        <w:rPr>
          <w:rFonts w:hint="eastAsia"/>
        </w:rPr>
        <w:t>二　第百六十六条第一項又は第三項の規定に違反して、自己の計算において有価証券の買付け等（同条第一項に規定する業務等に関する重要事実の公表がされた</w:t>
      </w:r>
      <w:r w:rsidRPr="004F5825">
        <w:rPr>
          <w:rFonts w:hint="eastAsia"/>
          <w:u w:val="single" w:color="FF0000"/>
        </w:rPr>
        <w:t>日前六月以内</w:t>
      </w:r>
      <w:r>
        <w:rPr>
          <w:rFonts w:hint="eastAsia"/>
        </w:rPr>
        <w:t>に</w:t>
      </w:r>
      <w:r w:rsidRPr="004F5825">
        <w:rPr>
          <w:rFonts w:hint="eastAsia"/>
          <w:u w:val="single" w:color="FF0000"/>
        </w:rPr>
        <w:t>行われたもの</w:t>
      </w:r>
      <w:r>
        <w:rPr>
          <w:rFonts w:hint="eastAsia"/>
        </w:rPr>
        <w:t>に限る。以下この号において同じ。）をした場合　次のイに掲げる額から次のロに掲げる額を控除した額</w:t>
      </w:r>
    </w:p>
    <w:p w:rsidR="00117870" w:rsidRDefault="00117870" w:rsidP="00537B0A">
      <w:pPr>
        <w:ind w:leftChars="172" w:left="539" w:hangingChars="85" w:hanging="178"/>
        <w:rPr>
          <w:rFonts w:hint="eastAsia"/>
        </w:rPr>
      </w:pPr>
      <w:r>
        <w:rPr>
          <w:rFonts w:hint="eastAsia"/>
        </w:rPr>
        <w:t>イ　当該有価証券の買付け等について業務等に関する重要事実の公表がされた後</w:t>
      </w:r>
      <w:r w:rsidRPr="004F5825">
        <w:rPr>
          <w:rFonts w:hint="eastAsia"/>
          <w:u w:val="single" w:color="FF0000"/>
        </w:rPr>
        <w:t>における</w:t>
      </w:r>
      <w:r>
        <w:rPr>
          <w:rFonts w:hint="eastAsia"/>
        </w:rPr>
        <w:t>価格に当該有価証券の買付け等の数量を乗じて得た額</w:t>
      </w:r>
    </w:p>
    <w:p w:rsidR="00117870" w:rsidRDefault="00117870" w:rsidP="00537B0A">
      <w:pPr>
        <w:ind w:leftChars="172" w:left="539" w:hangingChars="85" w:hanging="178"/>
        <w:rPr>
          <w:rFonts w:hint="eastAsia"/>
        </w:rPr>
      </w:pPr>
      <w:r>
        <w:rPr>
          <w:rFonts w:hint="eastAsia"/>
        </w:rPr>
        <w:t>ロ　当該有価証券の買付け等について当該有価証券の買付け等をした価格にその数量を乗じて得た額</w:t>
      </w:r>
    </w:p>
    <w:p w:rsidR="004F5825" w:rsidRPr="00205E78" w:rsidRDefault="004F5825" w:rsidP="004F5825">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117870" w:rsidRDefault="00117870" w:rsidP="00537B0A">
      <w:pPr>
        <w:ind w:left="178" w:hangingChars="85" w:hanging="178"/>
        <w:rPr>
          <w:rFonts w:hint="eastAsia"/>
        </w:rPr>
      </w:pPr>
      <w:r>
        <w:rPr>
          <w:rFonts w:hint="eastAsia"/>
        </w:rPr>
        <w:t>２　第百六十七条第一項又は第三項の規定に違反して、</w:t>
      </w:r>
      <w:r w:rsidRPr="00F84C10">
        <w:rPr>
          <w:rFonts w:hint="eastAsia"/>
          <w:u w:val="single" w:color="FF0000"/>
        </w:rPr>
        <w:t>自己の計算において同条第一項</w:t>
      </w:r>
      <w:r>
        <w:rPr>
          <w:rFonts w:hint="eastAsia"/>
        </w:rPr>
        <w:t>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w:t>
      </w:r>
      <w:r w:rsidRPr="00F84C10">
        <w:rPr>
          <w:rFonts w:hint="eastAsia"/>
          <w:u w:val="single" w:color="FF0000"/>
        </w:rPr>
        <w:t>定める額</w:t>
      </w:r>
      <w:r>
        <w:rPr>
          <w:rFonts w:hint="eastAsia"/>
        </w:rPr>
        <w:t>に相当する額の課徴金を国庫に納付することを命じなければならない。</w:t>
      </w:r>
    </w:p>
    <w:p w:rsidR="00117870" w:rsidRDefault="00117870" w:rsidP="00537B0A">
      <w:pPr>
        <w:ind w:leftChars="86" w:left="359" w:hangingChars="85" w:hanging="178"/>
        <w:rPr>
          <w:rFonts w:hint="eastAsia"/>
        </w:rPr>
      </w:pPr>
      <w:r>
        <w:rPr>
          <w:rFonts w:hint="eastAsia"/>
        </w:rPr>
        <w:t>一　第百六十七条第一項又は第三項の規定に違反して、自己の計算において有価証券の売付け等（同条第一項に規定する公開買付け等の実施に関する事実又は公開買付け等の中止に関する事実の公表がされた</w:t>
      </w:r>
      <w:r w:rsidRPr="00F84C10">
        <w:rPr>
          <w:rFonts w:hint="eastAsia"/>
          <w:u w:val="single" w:color="FF0000"/>
        </w:rPr>
        <w:t>日前六月以内</w:t>
      </w:r>
      <w:r>
        <w:rPr>
          <w:rFonts w:hint="eastAsia"/>
        </w:rPr>
        <w:t>に</w:t>
      </w:r>
      <w:r w:rsidRPr="00F84C10">
        <w:rPr>
          <w:rFonts w:hint="eastAsia"/>
          <w:u w:val="single" w:color="FF0000"/>
        </w:rPr>
        <w:t>行われたもの</w:t>
      </w:r>
      <w:r>
        <w:rPr>
          <w:rFonts w:hint="eastAsia"/>
        </w:rPr>
        <w:t>に限る。以下この号において同じ。）をした場合　次のイに掲げる額から次のロに掲げる額を控除した額</w:t>
      </w:r>
    </w:p>
    <w:p w:rsidR="00117870" w:rsidRDefault="00117870" w:rsidP="00537B0A">
      <w:pPr>
        <w:ind w:leftChars="172" w:left="539" w:hangingChars="85" w:hanging="178"/>
        <w:rPr>
          <w:rFonts w:hint="eastAsia"/>
        </w:rPr>
      </w:pPr>
      <w:r>
        <w:rPr>
          <w:rFonts w:hint="eastAsia"/>
        </w:rPr>
        <w:lastRenderedPageBreak/>
        <w:t>イ　当該有価証券の売付け等について当該有価証券の売付け等をした価格にその数量を乗じて得た額</w:t>
      </w:r>
    </w:p>
    <w:p w:rsidR="00117870" w:rsidRDefault="00117870" w:rsidP="00537B0A">
      <w:pPr>
        <w:ind w:leftChars="172" w:left="539" w:hangingChars="85" w:hanging="178"/>
        <w:rPr>
          <w:rFonts w:hint="eastAsia"/>
        </w:rPr>
      </w:pPr>
      <w:r>
        <w:rPr>
          <w:rFonts w:hint="eastAsia"/>
        </w:rPr>
        <w:t>ロ　当該有価証券の売付け等について公開買付け等の実施に関する事実又は公開買付け等の中止に関する事実の公表がされた後</w:t>
      </w:r>
      <w:r w:rsidRPr="00F84C10">
        <w:rPr>
          <w:rFonts w:hint="eastAsia"/>
          <w:u w:val="single" w:color="FF0000"/>
        </w:rPr>
        <w:t>における</w:t>
      </w:r>
      <w:r>
        <w:rPr>
          <w:rFonts w:hint="eastAsia"/>
        </w:rPr>
        <w:t>価格に当該有価証券の売付け等の数量を乗じて得た額</w:t>
      </w:r>
    </w:p>
    <w:p w:rsidR="00117870" w:rsidRDefault="00117870" w:rsidP="00537B0A">
      <w:pPr>
        <w:ind w:leftChars="86" w:left="359" w:hangingChars="85" w:hanging="178"/>
        <w:rPr>
          <w:rFonts w:hint="eastAsia"/>
        </w:rPr>
      </w:pPr>
      <w:r>
        <w:rPr>
          <w:rFonts w:hint="eastAsia"/>
        </w:rPr>
        <w:t>二　第百六十七条第一項又は第三項の規定に違反して、自己の計算において有価証券の買付け等（同条第一項に規定する公開買付け等の実施に関する事実又は公開買付け等の中止に関する事実の公表がされた</w:t>
      </w:r>
      <w:r w:rsidRPr="00F84C10">
        <w:rPr>
          <w:rFonts w:hint="eastAsia"/>
          <w:u w:val="single" w:color="FF0000"/>
        </w:rPr>
        <w:t>日前六月以内</w:t>
      </w:r>
      <w:r>
        <w:rPr>
          <w:rFonts w:hint="eastAsia"/>
        </w:rPr>
        <w:t>に</w:t>
      </w:r>
      <w:r w:rsidRPr="00F84C10">
        <w:rPr>
          <w:rFonts w:hint="eastAsia"/>
          <w:u w:val="single" w:color="FF0000"/>
        </w:rPr>
        <w:t>行われたもの</w:t>
      </w:r>
      <w:r>
        <w:rPr>
          <w:rFonts w:hint="eastAsia"/>
        </w:rPr>
        <w:t>に限る。以下この号において同じ。）をした場合　次のイに掲げる額から次のロに掲げる額を控除した額</w:t>
      </w:r>
    </w:p>
    <w:p w:rsidR="00117870" w:rsidRDefault="00117870" w:rsidP="00537B0A">
      <w:pPr>
        <w:ind w:leftChars="172" w:left="539" w:hangingChars="85" w:hanging="178"/>
        <w:rPr>
          <w:rFonts w:hint="eastAsia"/>
        </w:rPr>
      </w:pPr>
      <w:r>
        <w:rPr>
          <w:rFonts w:hint="eastAsia"/>
        </w:rPr>
        <w:t>イ　当該有価証券の買付け等について公開買付け等の実施に関する事実又は公開買付け等の中止に関する事実の公表がされた後</w:t>
      </w:r>
      <w:r w:rsidRPr="00F84C10">
        <w:rPr>
          <w:rFonts w:hint="eastAsia"/>
          <w:u w:val="single" w:color="FF0000"/>
        </w:rPr>
        <w:t>における</w:t>
      </w:r>
      <w:r>
        <w:rPr>
          <w:rFonts w:hint="eastAsia"/>
        </w:rPr>
        <w:t>価格に当該有価証券の買付け等の数量を乗じて得た額</w:t>
      </w:r>
    </w:p>
    <w:p w:rsidR="00117870" w:rsidRDefault="00117870" w:rsidP="00537B0A">
      <w:pPr>
        <w:ind w:leftChars="172" w:left="539" w:hangingChars="85" w:hanging="178"/>
        <w:rPr>
          <w:rFonts w:hint="eastAsia"/>
        </w:rPr>
      </w:pPr>
      <w:r>
        <w:rPr>
          <w:rFonts w:hint="eastAsia"/>
        </w:rPr>
        <w:t>ロ　当該有価証券の買付け等について当該有価証券の買付け等をした価格にその数量を乗じて得た額</w:t>
      </w:r>
    </w:p>
    <w:p w:rsidR="00F84C10" w:rsidRPr="00205E78" w:rsidRDefault="00F84C10" w:rsidP="00F84C10">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117870" w:rsidRDefault="00117870" w:rsidP="00537B0A">
      <w:pPr>
        <w:ind w:left="178" w:hangingChars="85" w:hanging="178"/>
        <w:rPr>
          <w:rFonts w:hint="eastAsia"/>
        </w:rPr>
      </w:pPr>
      <w:r>
        <w:rPr>
          <w:rFonts w:hint="eastAsia"/>
        </w:rPr>
        <w:t>３　前二項の「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117870" w:rsidRDefault="00117870" w:rsidP="00537B0A">
      <w:pPr>
        <w:ind w:left="178" w:hangingChars="85" w:hanging="178"/>
        <w:rPr>
          <w:rFonts w:hint="eastAsia"/>
        </w:rPr>
      </w:pPr>
      <w:r>
        <w:rPr>
          <w:rFonts w:hint="eastAsia"/>
        </w:rPr>
        <w:t>４　第一項及び第二項の「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117870" w:rsidRDefault="00117870" w:rsidP="00537B0A">
      <w:pPr>
        <w:ind w:left="178" w:hangingChars="85" w:hanging="178"/>
        <w:rPr>
          <w:rFonts w:hint="eastAsia"/>
        </w:rPr>
      </w:pPr>
      <w:r>
        <w:rPr>
          <w:rFonts w:hint="eastAsia"/>
        </w:rPr>
        <w:t xml:space="preserve">５　</w:t>
      </w:r>
      <w:r w:rsidRPr="003D190E">
        <w:rPr>
          <w:rFonts w:hint="eastAsia"/>
          <w:u w:val="single" w:color="FF0000"/>
        </w:rPr>
        <w:t>第一項の</w:t>
      </w:r>
      <w:r>
        <w:rPr>
          <w:rFonts w:hint="eastAsia"/>
        </w:rPr>
        <w:t>「業務等に関する重要事実の公表がされた後</w:t>
      </w:r>
      <w:r w:rsidRPr="003D190E">
        <w:rPr>
          <w:rFonts w:hint="eastAsia"/>
          <w:u w:val="single" w:color="FF0000"/>
        </w:rPr>
        <w:t>における価格</w:t>
      </w:r>
      <w:r>
        <w:rPr>
          <w:rFonts w:hint="eastAsia"/>
        </w:rPr>
        <w:t>」とは、第百六十六条第一項に規定する業務等に関する重要事実の公表がされた</w:t>
      </w:r>
      <w:r w:rsidRPr="003D190E">
        <w:rPr>
          <w:rFonts w:hint="eastAsia"/>
          <w:u w:val="single" w:color="FF0000"/>
        </w:rPr>
        <w:t>日の翌日</w:t>
      </w:r>
      <w:r>
        <w:rPr>
          <w:rFonts w:hint="eastAsia"/>
        </w:rPr>
        <w:t>における第六十七条の十九又は第百三十条に規定する</w:t>
      </w:r>
      <w:r w:rsidRPr="003D190E">
        <w:rPr>
          <w:rFonts w:hint="eastAsia"/>
          <w:u w:val="single" w:color="FF0000"/>
        </w:rPr>
        <w:t>最終</w:t>
      </w:r>
      <w:r>
        <w:rPr>
          <w:rFonts w:hint="eastAsia"/>
        </w:rPr>
        <w:t>の価格（当該価格がない場合は、これに相当する</w:t>
      </w:r>
      <w:r w:rsidRPr="00CC4298">
        <w:rPr>
          <w:rFonts w:hint="eastAsia"/>
        </w:rPr>
        <w:t>もの</w:t>
      </w:r>
      <w:r>
        <w:rPr>
          <w:rFonts w:hint="eastAsia"/>
        </w:rPr>
        <w:t>として内閣府令で定める</w:t>
      </w:r>
      <w:r w:rsidRPr="00CC4298">
        <w:rPr>
          <w:rFonts w:hint="eastAsia"/>
          <w:u w:val="single" w:color="FF0000"/>
        </w:rPr>
        <w:t>もの）</w:t>
      </w:r>
      <w:r>
        <w:rPr>
          <w:rFonts w:hint="eastAsia"/>
        </w:rPr>
        <w:t>をいう。</w:t>
      </w:r>
    </w:p>
    <w:p w:rsidR="00CC4298" w:rsidRPr="00205E78" w:rsidRDefault="00CC4298" w:rsidP="00CC4298">
      <w:pPr>
        <w:rPr>
          <w:rFonts w:hint="eastAsia"/>
          <w:u w:val="single" w:color="FF0000"/>
        </w:rPr>
      </w:pPr>
      <w:r w:rsidRPr="00205E78">
        <w:rPr>
          <w:rFonts w:hint="eastAsia"/>
          <w:u w:val="single" w:color="FF0000"/>
        </w:rPr>
        <w:t>（</w:t>
      </w:r>
      <w:r>
        <w:rPr>
          <w:rFonts w:hint="eastAsia"/>
          <w:u w:val="single" w:color="FF0000"/>
        </w:rPr>
        <w:t>６</w:t>
      </w:r>
      <w:r w:rsidRPr="00205E78">
        <w:rPr>
          <w:rFonts w:hint="eastAsia"/>
          <w:u w:val="single" w:color="FF0000"/>
        </w:rPr>
        <w:t xml:space="preserve">　新設）</w:t>
      </w:r>
    </w:p>
    <w:p w:rsidR="00117870" w:rsidRDefault="00117870" w:rsidP="00537B0A">
      <w:pPr>
        <w:ind w:left="178" w:hangingChars="85" w:hanging="178"/>
        <w:rPr>
          <w:rFonts w:hint="eastAsia"/>
        </w:rPr>
      </w:pPr>
      <w:r w:rsidRPr="00CC4298">
        <w:rPr>
          <w:rFonts w:hint="eastAsia"/>
          <w:u w:val="single" w:color="FF0000"/>
        </w:rPr>
        <w:t>６</w:t>
      </w:r>
      <w:r>
        <w:rPr>
          <w:rFonts w:hint="eastAsia"/>
        </w:rPr>
        <w:t xml:space="preserve">　</w:t>
      </w:r>
      <w:r w:rsidRPr="00CC4298">
        <w:rPr>
          <w:rFonts w:hint="eastAsia"/>
          <w:u w:val="single" w:color="FF0000"/>
        </w:rPr>
        <w:t>第二項</w:t>
      </w:r>
      <w:r>
        <w:rPr>
          <w:rFonts w:hint="eastAsia"/>
        </w:rPr>
        <w:t>の「公開買付け等の実施に関する事実又は公開買付け等の中止に関する事実の公表がされた後</w:t>
      </w:r>
      <w:r w:rsidRPr="00CC4298">
        <w:rPr>
          <w:rFonts w:hint="eastAsia"/>
          <w:u w:val="single" w:color="FF0000"/>
        </w:rPr>
        <w:t>における価格</w:t>
      </w:r>
      <w:r>
        <w:rPr>
          <w:rFonts w:hint="eastAsia"/>
        </w:rPr>
        <w:t>」とは、第百六十七条第一項に規定する公開買付け等の実施に関する事実又は公開買付け等の中止に関する事実の公表がされた日の翌日における第六十七条の十九又は第百三十条に規定する</w:t>
      </w:r>
      <w:r w:rsidRPr="00CC4298">
        <w:rPr>
          <w:rFonts w:hint="eastAsia"/>
          <w:u w:val="single" w:color="FF0000"/>
        </w:rPr>
        <w:t>最終</w:t>
      </w:r>
      <w:r>
        <w:rPr>
          <w:rFonts w:hint="eastAsia"/>
        </w:rPr>
        <w:t>の価格（当該価格がない場合は、これに相当するものとして内閣府令で定める</w:t>
      </w:r>
      <w:r w:rsidRPr="00CC4298">
        <w:rPr>
          <w:rFonts w:hint="eastAsia"/>
          <w:u w:val="single" w:color="FF0000"/>
        </w:rPr>
        <w:t>もの）</w:t>
      </w:r>
      <w:r>
        <w:rPr>
          <w:rFonts w:hint="eastAsia"/>
        </w:rPr>
        <w:t>をいう。</w:t>
      </w:r>
    </w:p>
    <w:p w:rsidR="00CC4298" w:rsidRPr="00205E78" w:rsidRDefault="00CC4298" w:rsidP="00CC4298">
      <w:pPr>
        <w:rPr>
          <w:rFonts w:hint="eastAsia"/>
          <w:u w:val="single" w:color="FF0000"/>
        </w:rPr>
      </w:pPr>
      <w:r w:rsidRPr="00205E78">
        <w:rPr>
          <w:rFonts w:hint="eastAsia"/>
          <w:u w:val="single" w:color="FF0000"/>
        </w:rPr>
        <w:t>（</w:t>
      </w:r>
      <w:r>
        <w:rPr>
          <w:rFonts w:hint="eastAsia"/>
          <w:u w:val="single" w:color="FF0000"/>
        </w:rPr>
        <w:t>８</w:t>
      </w:r>
      <w:r w:rsidRPr="00205E78">
        <w:rPr>
          <w:rFonts w:hint="eastAsia"/>
          <w:u w:val="single" w:color="FF0000"/>
        </w:rPr>
        <w:t xml:space="preserve">　新設）</w:t>
      </w:r>
    </w:p>
    <w:p w:rsidR="00117870" w:rsidRDefault="00117870" w:rsidP="00537B0A">
      <w:pPr>
        <w:ind w:left="178" w:hangingChars="85" w:hanging="178"/>
        <w:rPr>
          <w:rFonts w:hint="eastAsia"/>
        </w:rPr>
      </w:pPr>
      <w:r w:rsidRPr="003D190E">
        <w:rPr>
          <w:rFonts w:hint="eastAsia"/>
          <w:u w:val="single" w:color="FF0000"/>
        </w:rPr>
        <w:t>７</w:t>
      </w:r>
      <w:r>
        <w:rPr>
          <w:rFonts w:hint="eastAsia"/>
        </w:rPr>
        <w:t xml:space="preserve">　</w:t>
      </w:r>
      <w:r w:rsidRPr="003D190E">
        <w:rPr>
          <w:rFonts w:hint="eastAsia"/>
          <w:u w:val="single" w:color="FF0000"/>
        </w:rPr>
        <w:t>第一項の</w:t>
      </w:r>
      <w:r>
        <w:rPr>
          <w:rFonts w:hint="eastAsia"/>
        </w:rPr>
        <w:t>規定は、第百六十六条第一項又は第三項の規定に違反して、上場会社等（第百六十三条第一項に規定する上場会社等又は第百六十六条第一項第一号に規定する親会</w:t>
      </w:r>
      <w:r>
        <w:rPr>
          <w:rFonts w:hint="eastAsia"/>
        </w:rPr>
        <w:lastRenderedPageBreak/>
        <w:t>社若しくは子会社をいう。）の計算において同条第一項に規定する売買等をした当該上場会社等の同号に規定する役員等がある場合について準用する。この場合において、第一項中「その者」とあるのは「当該上場会社等」と、</w:t>
      </w:r>
      <w:r w:rsidRPr="003D190E">
        <w:rPr>
          <w:rFonts w:hint="eastAsia"/>
          <w:u w:val="single" w:color="FF0000"/>
        </w:rPr>
        <w:t>同項各号中</w:t>
      </w:r>
      <w:r>
        <w:rPr>
          <w:rFonts w:hint="eastAsia"/>
        </w:rPr>
        <w:t>「自己の計算において」とあるのは「上場会社等の計算において」と読み替えるものとする。</w:t>
      </w:r>
    </w:p>
    <w:p w:rsidR="003D190E" w:rsidRPr="00205E78" w:rsidRDefault="003D190E" w:rsidP="003D190E">
      <w:pPr>
        <w:rPr>
          <w:rFonts w:hint="eastAsia"/>
          <w:u w:val="single" w:color="FF0000"/>
        </w:rPr>
      </w:pPr>
      <w:r w:rsidRPr="00205E78">
        <w:rPr>
          <w:rFonts w:hint="eastAsia"/>
          <w:u w:val="single" w:color="FF0000"/>
        </w:rPr>
        <w:t>（</w:t>
      </w:r>
      <w:r>
        <w:rPr>
          <w:rFonts w:hint="eastAsia"/>
          <w:u w:val="single" w:color="FF0000"/>
        </w:rPr>
        <w:t>10</w:t>
      </w:r>
      <w:r>
        <w:rPr>
          <w:rFonts w:hint="eastAsia"/>
          <w:u w:val="single" w:color="FF0000"/>
        </w:rPr>
        <w:t>～</w:t>
      </w:r>
      <w:r>
        <w:rPr>
          <w:rFonts w:hint="eastAsia"/>
          <w:u w:val="single" w:color="FF0000"/>
        </w:rPr>
        <w:t>11</w:t>
      </w:r>
      <w:r w:rsidRPr="00205E78">
        <w:rPr>
          <w:rFonts w:hint="eastAsia"/>
          <w:u w:val="single" w:color="FF0000"/>
        </w:rPr>
        <w:t xml:space="preserve">　新設）</w:t>
      </w:r>
    </w:p>
    <w:p w:rsidR="00BB6331" w:rsidRDefault="00117870" w:rsidP="00537B0A">
      <w:pPr>
        <w:ind w:left="178" w:hangingChars="85" w:hanging="178"/>
        <w:rPr>
          <w:rFonts w:hint="eastAsia"/>
        </w:rPr>
      </w:pPr>
      <w:r w:rsidRPr="003D190E">
        <w:rPr>
          <w:rFonts w:hint="eastAsia"/>
          <w:u w:val="single" w:color="FF0000"/>
        </w:rPr>
        <w:t>８</w:t>
      </w:r>
      <w:r>
        <w:rPr>
          <w:rFonts w:hint="eastAsia"/>
        </w:rPr>
        <w:t xml:space="preserve">　第三項から</w:t>
      </w:r>
      <w:r w:rsidRPr="003D190E">
        <w:rPr>
          <w:rFonts w:hint="eastAsia"/>
          <w:u w:val="single" w:color="FF0000"/>
        </w:rPr>
        <w:t>第六項まで</w:t>
      </w:r>
      <w:r>
        <w:rPr>
          <w:rFonts w:hint="eastAsia"/>
        </w:rPr>
        <w:t>に規定するもののほか、第一項（</w:t>
      </w:r>
      <w:r w:rsidRPr="003D190E">
        <w:rPr>
          <w:rFonts w:hint="eastAsia"/>
          <w:u w:val="single" w:color="FF0000"/>
        </w:rPr>
        <w:t>前項</w:t>
      </w:r>
      <w:r>
        <w:rPr>
          <w:rFonts w:hint="eastAsia"/>
        </w:rPr>
        <w:t>において準用する場合を含む。以下この項において同じ。）及び第二項に規定する有価証券の売付け等又は有価証券の買付け等が第二条第二十一項第二号に掲げる取引である場合の価格及び数量その他第一項及び第二項の課徴金の計算に関し必要な事項は、政令で定める。</w:t>
      </w:r>
    </w:p>
    <w:p w:rsidR="00641E16" w:rsidRDefault="00641E16" w:rsidP="00BB6331">
      <w:pPr>
        <w:rPr>
          <w:rFonts w:hint="eastAsia"/>
        </w:rPr>
      </w:pPr>
    </w:p>
    <w:p w:rsidR="00641E16" w:rsidRDefault="00641E16" w:rsidP="00BB6331">
      <w:pPr>
        <w:rPr>
          <w:rFonts w:hint="eastAsia"/>
        </w:rPr>
      </w:pPr>
    </w:p>
    <w:p w:rsidR="004F5825" w:rsidRDefault="004F5825" w:rsidP="004F582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23080">
        <w:rPr>
          <w:rFonts w:hint="eastAsia"/>
        </w:rPr>
        <w:t>（改正なし）</w:t>
      </w:r>
    </w:p>
    <w:p w:rsidR="00662E05" w:rsidRDefault="00662E05" w:rsidP="00662E0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37B0A">
        <w:tab/>
      </w:r>
      <w:r w:rsidR="00537B0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37B0A" w:rsidRDefault="00537B0A" w:rsidP="00537B0A"/>
    <w:p w:rsidR="00537B0A" w:rsidRPr="007231DA" w:rsidRDefault="00537B0A" w:rsidP="00537B0A">
      <w:pPr>
        <w:rPr>
          <w:u w:color="FF0000"/>
        </w:rPr>
      </w:pPr>
      <w:r w:rsidRPr="007231DA">
        <w:rPr>
          <w:rFonts w:hint="eastAsia"/>
          <w:u w:color="FF0000"/>
        </w:rPr>
        <w:t>（改正後）</w:t>
      </w:r>
    </w:p>
    <w:p w:rsidR="00537B0A" w:rsidRPr="007231DA" w:rsidRDefault="00537B0A" w:rsidP="00537B0A">
      <w:pPr>
        <w:rPr>
          <w:rFonts w:hint="eastAsia"/>
          <w:u w:color="FF0000"/>
        </w:rPr>
      </w:pPr>
      <w:r w:rsidRPr="007231DA">
        <w:rPr>
          <w:rFonts w:hint="eastAsia"/>
          <w:u w:val="single" w:color="FF0000"/>
        </w:rPr>
        <w:t>（会社関係者に対する禁止行為等に違反した者に対する課徴金納付命令）</w:t>
      </w:r>
    </w:p>
    <w:p w:rsidR="00537B0A" w:rsidRPr="007231DA" w:rsidRDefault="00537B0A" w:rsidP="00537B0A">
      <w:pPr>
        <w:ind w:left="178" w:hangingChars="85" w:hanging="178"/>
        <w:rPr>
          <w:rFonts w:hint="eastAsia"/>
          <w:u w:color="FF0000"/>
        </w:rPr>
      </w:pPr>
      <w:r w:rsidRPr="007231DA">
        <w:rPr>
          <w:rFonts w:hint="eastAsia"/>
          <w:u w:color="FF0000"/>
        </w:rPr>
        <w:t>第百七十五条　第百六十六条第一項又は第三項の規定に違反して、自己の計算において同条第一項に規定する売買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537B0A" w:rsidRPr="007231DA" w:rsidRDefault="00537B0A" w:rsidP="00537B0A">
      <w:pPr>
        <w:ind w:leftChars="86" w:left="359" w:hangingChars="85" w:hanging="178"/>
        <w:rPr>
          <w:rFonts w:hint="eastAsia"/>
          <w:u w:color="FF0000"/>
        </w:rPr>
      </w:pPr>
      <w:r w:rsidRPr="007231DA">
        <w:rPr>
          <w:rFonts w:hint="eastAsia"/>
          <w:u w:color="FF0000"/>
        </w:rPr>
        <w:t>一　第百六十六条第一項又は第三項の規定に違反して、自己の計算において有価証券の売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lastRenderedPageBreak/>
        <w:t>ロ　当該有価証券の売付け等について業務等に関する重要事実の公表がされた後における価格に当該有価証券の売付け等の数量を乗じて得た額</w:t>
      </w:r>
      <w:r w:rsidRPr="007231DA">
        <w:rPr>
          <w:rFonts w:hint="eastAsia"/>
          <w:u w:color="FF0000"/>
        </w:rPr>
        <w:t xml:space="preserve"> </w:t>
      </w:r>
    </w:p>
    <w:p w:rsidR="00537B0A" w:rsidRPr="007231DA" w:rsidRDefault="00537B0A" w:rsidP="00537B0A">
      <w:pPr>
        <w:ind w:leftChars="86" w:left="359" w:hangingChars="85" w:hanging="178"/>
        <w:rPr>
          <w:rFonts w:hint="eastAsia"/>
          <w:u w:color="FF0000"/>
        </w:rPr>
      </w:pPr>
      <w:r w:rsidRPr="007231DA">
        <w:rPr>
          <w:rFonts w:hint="eastAsia"/>
          <w:u w:color="FF0000"/>
        </w:rPr>
        <w:t>二　第百六十六条第一項又は第三項の規定に違反して、自己の計算において有価証券の買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当該有価証券の買付け等について業務等に関する重要事実の公表がされた後における価格に当該有価証券の買付け等の数量を乗じて得た額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537B0A" w:rsidRPr="007231DA" w:rsidRDefault="00537B0A" w:rsidP="00537B0A">
      <w:pPr>
        <w:ind w:left="178" w:hangingChars="85" w:hanging="178"/>
        <w:rPr>
          <w:rFonts w:hint="eastAsia"/>
          <w:u w:color="FF0000"/>
        </w:rPr>
      </w:pPr>
      <w:r w:rsidRPr="007231DA">
        <w:rPr>
          <w:rFonts w:hint="eastAsia"/>
          <w:u w:val="single" w:color="FF0000"/>
        </w:rPr>
        <w:t>２</w:t>
      </w:r>
      <w:r w:rsidRPr="007231DA">
        <w:rPr>
          <w:rFonts w:hint="eastAsia"/>
          <w:u w:color="FF0000"/>
        </w:rPr>
        <w:t xml:space="preserve">　第百六十七条第一項又は第三項の規定に違反して、自己の計算において同条第一項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537B0A" w:rsidRPr="007231DA" w:rsidRDefault="00537B0A" w:rsidP="00537B0A">
      <w:pPr>
        <w:ind w:leftChars="86" w:left="359" w:hangingChars="85" w:hanging="178"/>
        <w:rPr>
          <w:rFonts w:hint="eastAsia"/>
          <w:u w:color="FF0000"/>
        </w:rPr>
      </w:pPr>
      <w:r w:rsidRPr="007231DA">
        <w:rPr>
          <w:rFonts w:hint="eastAsia"/>
          <w:u w:color="FF0000"/>
        </w:rPr>
        <w:t>一　第百六十七条第一項又は第三項の規定に違反して、自己の計算において有価証券の売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当該有価証券の売付け等について公開買付け等の実施に関する事実又は公開買付け等の中止に関する事実の公表がされた後における価格に当該有価証券の売付け等の数量を乗じて得た額</w:t>
      </w:r>
    </w:p>
    <w:p w:rsidR="00537B0A" w:rsidRPr="007231DA" w:rsidRDefault="00537B0A" w:rsidP="00537B0A">
      <w:pPr>
        <w:ind w:leftChars="86" w:left="359" w:hangingChars="85" w:hanging="178"/>
        <w:rPr>
          <w:rFonts w:hint="eastAsia"/>
          <w:u w:color="FF0000"/>
        </w:rPr>
      </w:pPr>
      <w:r w:rsidRPr="007231DA">
        <w:rPr>
          <w:rFonts w:hint="eastAsia"/>
          <w:u w:color="FF0000"/>
        </w:rPr>
        <w:t>二　第百六十七条第一項又は第三項の規定に違反して、自己の計算において有価証券の買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当該有価証券の買付け等について公開買付け等の実施に関する事実又は公開買付け等の中止に関する事実の公表がされた後における価格に当該有価証券の買付け等の数量を乗じて得た額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537B0A" w:rsidRPr="007231DA" w:rsidRDefault="00537B0A" w:rsidP="00537B0A">
      <w:pPr>
        <w:ind w:left="178" w:hangingChars="85" w:hanging="178"/>
        <w:rPr>
          <w:rFonts w:hint="eastAsia"/>
          <w:u w:color="FF0000"/>
        </w:rPr>
      </w:pPr>
      <w:r w:rsidRPr="007231DA">
        <w:rPr>
          <w:rFonts w:hint="eastAsia"/>
          <w:u w:val="single" w:color="FF0000"/>
        </w:rPr>
        <w:t>３</w:t>
      </w:r>
      <w:r w:rsidRPr="007231DA">
        <w:rPr>
          <w:rFonts w:hint="eastAsia"/>
          <w:u w:color="FF0000"/>
        </w:rPr>
        <w:t xml:space="preserve">　前二項の「有価証券の売付け等」とは、有価証券の売付け、</w:t>
      </w:r>
      <w:r w:rsidRPr="007231DA">
        <w:rPr>
          <w:rFonts w:hint="eastAsia"/>
          <w:u w:val="single" w:color="FF0000"/>
        </w:rPr>
        <w:t>第二条第二十一項第二号に掲げる取引</w:t>
      </w:r>
      <w:r w:rsidRPr="007231DA">
        <w:rPr>
          <w:rFonts w:hint="eastAsia"/>
          <w:u w:color="FF0000"/>
        </w:rPr>
        <w:t>（</w:t>
      </w:r>
      <w:r w:rsidR="00763DC9" w:rsidRPr="007231DA">
        <w:rPr>
          <w:rFonts w:hint="eastAsia"/>
          <w:u w:val="single" w:color="FF0000"/>
        </w:rPr>
        <w:t xml:space="preserve">　</w:t>
      </w:r>
      <w:r w:rsidRPr="007231DA">
        <w:rPr>
          <w:rFonts w:hint="eastAsia"/>
          <w:u w:color="FF0000"/>
        </w:rPr>
        <w:t>現実数値が</w:t>
      </w:r>
      <w:r w:rsidR="00763DC9" w:rsidRPr="007231DA">
        <w:rPr>
          <w:rFonts w:hint="eastAsia"/>
          <w:u w:val="single" w:color="FF0000"/>
        </w:rPr>
        <w:t xml:space="preserve">　</w:t>
      </w:r>
      <w:r w:rsidRPr="007231DA">
        <w:rPr>
          <w:rFonts w:hint="eastAsia"/>
          <w:u w:color="FF0000"/>
        </w:rPr>
        <w:t>約定数値を上回つた場合に金銭を支払う立場の当事者となるものに限る。）、</w:t>
      </w:r>
      <w:r w:rsidRPr="007231DA">
        <w:rPr>
          <w:rFonts w:hint="eastAsia"/>
          <w:u w:val="single" w:color="FF0000"/>
        </w:rPr>
        <w:t>同項第三号に掲げる取引</w:t>
      </w:r>
      <w:r w:rsidRPr="007231DA">
        <w:rPr>
          <w:rFonts w:hint="eastAsia"/>
          <w:u w:color="FF0000"/>
        </w:rPr>
        <w:t>（オプションを付与する立場の当事者となるも</w:t>
      </w:r>
      <w:r w:rsidRPr="007231DA">
        <w:rPr>
          <w:rFonts w:hint="eastAsia"/>
          <w:u w:color="FF0000"/>
        </w:rPr>
        <w:lastRenderedPageBreak/>
        <w:t>のに限る。）その他の政令で定める取引をいう。</w:t>
      </w:r>
    </w:p>
    <w:p w:rsidR="00537B0A" w:rsidRPr="007231DA" w:rsidRDefault="00537B0A" w:rsidP="00537B0A">
      <w:pPr>
        <w:ind w:left="178" w:hangingChars="85" w:hanging="178"/>
        <w:rPr>
          <w:rFonts w:hint="eastAsia"/>
          <w:u w:color="FF0000"/>
        </w:rPr>
      </w:pPr>
      <w:r w:rsidRPr="007231DA">
        <w:rPr>
          <w:rFonts w:hint="eastAsia"/>
          <w:u w:val="single" w:color="FF0000"/>
        </w:rPr>
        <w:t>４</w:t>
      </w:r>
      <w:r w:rsidRPr="007231DA">
        <w:rPr>
          <w:rFonts w:hint="eastAsia"/>
          <w:u w:color="FF0000"/>
        </w:rPr>
        <w:t xml:space="preserve">　第一項及び第二項の「有価証券の買付け等」とは、有価証券の買付け、</w:t>
      </w:r>
      <w:r w:rsidRPr="007231DA">
        <w:rPr>
          <w:rFonts w:hint="eastAsia"/>
          <w:u w:val="single" w:color="FF0000"/>
        </w:rPr>
        <w:t>第二条第二十一項第二号に掲げる取引</w:t>
      </w:r>
      <w:r w:rsidRPr="007231DA">
        <w:rPr>
          <w:rFonts w:hint="eastAsia"/>
          <w:u w:color="FF0000"/>
        </w:rPr>
        <w:t>（</w:t>
      </w:r>
      <w:r w:rsidR="00763DC9" w:rsidRPr="007231DA">
        <w:rPr>
          <w:rFonts w:hint="eastAsia"/>
          <w:u w:val="single" w:color="FF0000"/>
        </w:rPr>
        <w:t xml:space="preserve">　</w:t>
      </w:r>
      <w:r w:rsidRPr="007231DA">
        <w:rPr>
          <w:rFonts w:hint="eastAsia"/>
          <w:u w:color="FF0000"/>
        </w:rPr>
        <w:t>現実数値が</w:t>
      </w:r>
      <w:r w:rsidR="00763DC9" w:rsidRPr="007231DA">
        <w:rPr>
          <w:rFonts w:hint="eastAsia"/>
          <w:u w:val="single" w:color="FF0000"/>
        </w:rPr>
        <w:t xml:space="preserve">　</w:t>
      </w:r>
      <w:r w:rsidRPr="007231DA">
        <w:rPr>
          <w:rFonts w:hint="eastAsia"/>
          <w:u w:color="FF0000"/>
        </w:rPr>
        <w:t>約定数値を上回つた場合に金銭を受領する立場の当事者となるものに限る。）、</w:t>
      </w:r>
      <w:r w:rsidRPr="007231DA">
        <w:rPr>
          <w:rFonts w:hint="eastAsia"/>
          <w:u w:val="single" w:color="FF0000"/>
        </w:rPr>
        <w:t>同項第三号に掲げる取引</w:t>
      </w:r>
      <w:r w:rsidRPr="007231DA">
        <w:rPr>
          <w:rFonts w:hint="eastAsia"/>
          <w:u w:color="FF0000"/>
        </w:rPr>
        <w:t>（オプションを取得する立場の当事者となるものに限る。）その他の政令で定める取引をいう。</w:t>
      </w:r>
    </w:p>
    <w:p w:rsidR="00537B0A" w:rsidRPr="007231DA" w:rsidRDefault="00537B0A" w:rsidP="00537B0A">
      <w:pPr>
        <w:ind w:left="178" w:hangingChars="85" w:hanging="178"/>
        <w:rPr>
          <w:rFonts w:hint="eastAsia"/>
          <w:u w:color="FF0000"/>
        </w:rPr>
      </w:pPr>
      <w:r w:rsidRPr="007231DA">
        <w:rPr>
          <w:rFonts w:hint="eastAsia"/>
          <w:u w:val="single" w:color="FF0000"/>
        </w:rPr>
        <w:t>５</w:t>
      </w:r>
      <w:r w:rsidRPr="007231DA">
        <w:rPr>
          <w:rFonts w:hint="eastAsia"/>
          <w:u w:color="FF0000"/>
        </w:rPr>
        <w:t xml:space="preserve">　第一項の「業務等に関する重要事実の公表がされた後における価格」とは、第百六十六条第一項に規定する業務等に関する重要事実の公表がされた日の翌日における</w:t>
      </w:r>
      <w:r w:rsidRPr="007231DA">
        <w:rPr>
          <w:rFonts w:hint="eastAsia"/>
          <w:u w:val="single" w:color="FF0000"/>
        </w:rPr>
        <w:t>第六十七条の十九又は第百三十条</w:t>
      </w:r>
      <w:r w:rsidRPr="007231DA">
        <w:rPr>
          <w:rFonts w:hint="eastAsia"/>
          <w:u w:color="FF0000"/>
        </w:rPr>
        <w:t>に規定する最終の価格（当該価格がない場合は、これに相当するものとして内閣府令で定めるもの）をいう。</w:t>
      </w:r>
    </w:p>
    <w:p w:rsidR="00537B0A" w:rsidRPr="007231DA" w:rsidRDefault="00537B0A" w:rsidP="00537B0A">
      <w:pPr>
        <w:ind w:left="178" w:hangingChars="85" w:hanging="178"/>
        <w:rPr>
          <w:rFonts w:hint="eastAsia"/>
          <w:u w:color="FF0000"/>
        </w:rPr>
      </w:pPr>
      <w:r w:rsidRPr="007231DA">
        <w:rPr>
          <w:rFonts w:hint="eastAsia"/>
          <w:u w:val="single" w:color="FF0000"/>
        </w:rPr>
        <w:t>６</w:t>
      </w:r>
      <w:r w:rsidRPr="007231DA">
        <w:rPr>
          <w:rFonts w:hint="eastAsia"/>
          <w:u w:color="FF0000"/>
        </w:rPr>
        <w:t xml:space="preserve">　第二項の「公開買付け等の実施に関する事実又は公開買付け等の中止に関する事実の公表がされた後における価格」とは、第百六十七条第一項に規定する公開買付け等の実施に関する事実又は公開買付け等の中止に関する事実の公表がされた日の翌日における</w:t>
      </w:r>
      <w:r w:rsidRPr="007231DA">
        <w:rPr>
          <w:rFonts w:hint="eastAsia"/>
          <w:u w:val="single" w:color="FF0000"/>
        </w:rPr>
        <w:t>第六十七条の十九又は第百三十条</w:t>
      </w:r>
      <w:r w:rsidRPr="007231DA">
        <w:rPr>
          <w:rFonts w:hint="eastAsia"/>
          <w:u w:color="FF0000"/>
        </w:rPr>
        <w:t>に規定する最終の価格（当該価格がない場合は、これに相当するものとして内閣府令で定めるもの）をいう。</w:t>
      </w:r>
    </w:p>
    <w:p w:rsidR="00537B0A" w:rsidRPr="007231DA" w:rsidRDefault="00537B0A" w:rsidP="00537B0A">
      <w:pPr>
        <w:ind w:left="178" w:hangingChars="85" w:hanging="178"/>
        <w:rPr>
          <w:rFonts w:hint="eastAsia"/>
          <w:u w:color="FF0000"/>
        </w:rPr>
      </w:pPr>
      <w:r w:rsidRPr="007231DA">
        <w:rPr>
          <w:rFonts w:hint="eastAsia"/>
          <w:u w:val="single" w:color="FF0000"/>
        </w:rPr>
        <w:t>７</w:t>
      </w:r>
      <w:r w:rsidRPr="007231DA">
        <w:rPr>
          <w:rFonts w:hint="eastAsia"/>
          <w:u w:color="FF0000"/>
        </w:rPr>
        <w:t xml:space="preserve">　第一項の規定は、第百六十六条第一項又は第三項の規定に違反して、上場会社等（第百六十三条第一項に規定する上場会社等又は第百六十六条第一項第一号に規定する親会社若しくは子会社をいう。）の計算において同条第一項に規定する売買等をした当該上場会社等の同号に規定する役員等がある場合について準用する。この場合において、第一項中「その者」とあるのは「当該上場会社等」と、同項各号中「自己の計算において」とあるのは「上場会社等の計算において」と読み替えるものとする。</w:t>
      </w:r>
    </w:p>
    <w:p w:rsidR="00537B0A" w:rsidRPr="007231DA" w:rsidRDefault="00537B0A" w:rsidP="00537B0A">
      <w:pPr>
        <w:ind w:left="178" w:hangingChars="85" w:hanging="178"/>
        <w:rPr>
          <w:rFonts w:hint="eastAsia"/>
          <w:u w:color="FF0000"/>
        </w:rPr>
      </w:pPr>
      <w:r w:rsidRPr="007231DA">
        <w:rPr>
          <w:rFonts w:hint="eastAsia"/>
          <w:u w:val="single" w:color="FF0000"/>
        </w:rPr>
        <w:t>８</w:t>
      </w:r>
      <w:r w:rsidRPr="007231DA">
        <w:rPr>
          <w:rFonts w:hint="eastAsia"/>
          <w:u w:color="FF0000"/>
        </w:rPr>
        <w:t xml:space="preserve">　第三項から第六項までに規定するもののほか、第一項（前項において準用する場合を含む。以下この項において同じ。）及び第二項に規定する有価証券の売付け等又は有価証券の買付け等が</w:t>
      </w:r>
      <w:r w:rsidRPr="007231DA">
        <w:rPr>
          <w:rFonts w:hint="eastAsia"/>
          <w:u w:val="single" w:color="FF0000"/>
        </w:rPr>
        <w:t>第二条第二十一項第二号に掲げる取引</w:t>
      </w:r>
      <w:r w:rsidRPr="007231DA">
        <w:rPr>
          <w:rFonts w:hint="eastAsia"/>
          <w:u w:color="FF0000"/>
        </w:rPr>
        <w:t>である場合の価格及び数量その他第一項及び第二項の課徴金の計算に関し必要な事項は、政令で定める。</w:t>
      </w:r>
    </w:p>
    <w:p w:rsidR="00537B0A" w:rsidRPr="007231DA" w:rsidRDefault="00537B0A" w:rsidP="00537B0A">
      <w:pPr>
        <w:ind w:left="178" w:hangingChars="85" w:hanging="178"/>
        <w:rPr>
          <w:u w:color="FF0000"/>
        </w:rPr>
      </w:pPr>
    </w:p>
    <w:p w:rsidR="00537B0A" w:rsidRPr="007231DA" w:rsidRDefault="00537B0A" w:rsidP="00537B0A">
      <w:pPr>
        <w:ind w:left="178" w:hangingChars="85" w:hanging="178"/>
        <w:rPr>
          <w:u w:color="FF0000"/>
        </w:rPr>
      </w:pPr>
      <w:r w:rsidRPr="007231DA">
        <w:rPr>
          <w:rFonts w:hint="eastAsia"/>
          <w:u w:color="FF0000"/>
        </w:rPr>
        <w:t>（改正前）</w:t>
      </w:r>
    </w:p>
    <w:p w:rsidR="00537B0A" w:rsidRPr="007231DA" w:rsidRDefault="00537B0A" w:rsidP="00537B0A">
      <w:pPr>
        <w:rPr>
          <w:u w:val="single" w:color="FF0000"/>
        </w:rPr>
      </w:pPr>
      <w:r w:rsidRPr="007231DA">
        <w:rPr>
          <w:rFonts w:hint="eastAsia"/>
          <w:u w:val="single" w:color="FF0000"/>
        </w:rPr>
        <w:t>（新設）</w:t>
      </w:r>
    </w:p>
    <w:p w:rsidR="00537B0A" w:rsidRPr="007231DA" w:rsidRDefault="00537B0A" w:rsidP="00537B0A">
      <w:pPr>
        <w:ind w:left="178" w:hangingChars="85" w:hanging="178"/>
        <w:rPr>
          <w:rFonts w:hint="eastAsia"/>
          <w:u w:color="FF0000"/>
        </w:rPr>
      </w:pPr>
      <w:r w:rsidRPr="007231DA">
        <w:rPr>
          <w:rFonts w:hint="eastAsia"/>
          <w:u w:color="FF0000"/>
        </w:rPr>
        <w:t>第百七十五条　第百六十六条第一項又は第三項の規定に違反して、自己の計算において同条第一項に規定する売買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537B0A" w:rsidRPr="007231DA" w:rsidRDefault="00537B0A" w:rsidP="00537B0A">
      <w:pPr>
        <w:ind w:leftChars="86" w:left="359" w:hangingChars="85" w:hanging="178"/>
        <w:rPr>
          <w:rFonts w:hint="eastAsia"/>
          <w:u w:color="FF0000"/>
        </w:rPr>
      </w:pPr>
      <w:r w:rsidRPr="007231DA">
        <w:rPr>
          <w:rFonts w:hint="eastAsia"/>
          <w:u w:color="FF0000"/>
        </w:rPr>
        <w:t>一　第百六十六条第一項又は第三項の規定に違反して、自己の計算において有価証券の売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w:t>
      </w:r>
      <w:r w:rsidRPr="007231DA">
        <w:rPr>
          <w:rFonts w:hint="eastAsia"/>
          <w:u w:color="FF0000"/>
        </w:rPr>
        <w:lastRenderedPageBreak/>
        <w:t>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当該有価証券の売付け等について業務等に関する重要事実の公表がされた後における価格に当該有価証券の売付け等の数量を乗じて得た額</w:t>
      </w:r>
    </w:p>
    <w:p w:rsidR="00537B0A" w:rsidRPr="007231DA" w:rsidRDefault="00537B0A" w:rsidP="00537B0A">
      <w:pPr>
        <w:ind w:leftChars="86" w:left="359" w:hangingChars="85" w:hanging="178"/>
        <w:rPr>
          <w:rFonts w:hint="eastAsia"/>
          <w:u w:color="FF0000"/>
        </w:rPr>
      </w:pPr>
      <w:r w:rsidRPr="007231DA">
        <w:rPr>
          <w:rFonts w:hint="eastAsia"/>
          <w:u w:color="FF0000"/>
        </w:rPr>
        <w:t>二　第百六十六条第一項又は第三項の規定に違反して、自己の計算において有価証券の買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当該有価証券の買付け等について業務等に関する重要事実の公表がされた後における価格に当該有価証券の買付け等の数量を乗じて得た額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537B0A" w:rsidRPr="007231DA" w:rsidRDefault="007231DA" w:rsidP="00537B0A">
      <w:pPr>
        <w:ind w:left="178" w:hangingChars="85" w:hanging="178"/>
        <w:rPr>
          <w:rFonts w:hint="eastAsia"/>
          <w:u w:color="FF0000"/>
        </w:rPr>
      </w:pPr>
      <w:r w:rsidRPr="007231DA">
        <w:rPr>
          <w:rFonts w:hint="eastAsia"/>
          <w:u w:val="single" w:color="FF0000"/>
        </w:rPr>
        <w:t>②</w:t>
      </w:r>
      <w:r w:rsidR="00537B0A" w:rsidRPr="007231DA">
        <w:rPr>
          <w:rFonts w:hint="eastAsia"/>
          <w:u w:color="FF0000"/>
        </w:rPr>
        <w:t xml:space="preserve">　第百六十七条第一項又は第三項の規定に違反して、自己の計算において同条第一項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537B0A" w:rsidRPr="007231DA" w:rsidRDefault="00537B0A" w:rsidP="00537B0A">
      <w:pPr>
        <w:ind w:leftChars="86" w:left="359" w:hangingChars="85" w:hanging="178"/>
        <w:rPr>
          <w:rFonts w:hint="eastAsia"/>
          <w:u w:color="FF0000"/>
        </w:rPr>
      </w:pPr>
      <w:r w:rsidRPr="007231DA">
        <w:rPr>
          <w:rFonts w:hint="eastAsia"/>
          <w:u w:color="FF0000"/>
        </w:rPr>
        <w:t>一　第百六十七条第一項又は第三項の規定に違反して、自己の計算において有価証券の売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当該有価証券の売付け等について公開買付け等の実施に関する事実又は公開買付け等の中止に関する事実の公表がされた後における価格に当該有価証券の売付け等の数量を乗じて得た額</w:t>
      </w:r>
    </w:p>
    <w:p w:rsidR="00537B0A" w:rsidRPr="007231DA" w:rsidRDefault="00537B0A" w:rsidP="00537B0A">
      <w:pPr>
        <w:ind w:leftChars="86" w:left="359" w:hangingChars="85" w:hanging="178"/>
        <w:rPr>
          <w:rFonts w:hint="eastAsia"/>
          <w:u w:color="FF0000"/>
        </w:rPr>
      </w:pPr>
      <w:r w:rsidRPr="007231DA">
        <w:rPr>
          <w:rFonts w:hint="eastAsia"/>
          <w:u w:color="FF0000"/>
        </w:rPr>
        <w:t>二　第百六十七条第一項又は第三項の規定に違反して、自己の計算において有価証券の買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当該有価証券の買付け等について公開買付け等の実施に関する事実又は公開買付け等の中止に関する事実の公表がされた後における価格に当該有価証券の買付け等の数量を乗じて得た額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537B0A" w:rsidRPr="007231DA" w:rsidRDefault="007231DA" w:rsidP="00537B0A">
      <w:pPr>
        <w:ind w:left="178" w:hangingChars="85" w:hanging="178"/>
        <w:rPr>
          <w:rFonts w:hint="eastAsia"/>
          <w:u w:color="FF0000"/>
        </w:rPr>
      </w:pPr>
      <w:r w:rsidRPr="007231DA">
        <w:rPr>
          <w:rFonts w:hint="eastAsia"/>
          <w:u w:val="single" w:color="FF0000"/>
        </w:rPr>
        <w:t>③</w:t>
      </w:r>
      <w:r w:rsidR="00537B0A" w:rsidRPr="007231DA">
        <w:rPr>
          <w:rFonts w:hint="eastAsia"/>
          <w:u w:color="FF0000"/>
        </w:rPr>
        <w:t xml:space="preserve">　前二項の「有価証券の売付け等」とは、有価証券の売付け、</w:t>
      </w:r>
      <w:r w:rsidR="00537B0A" w:rsidRPr="007231DA">
        <w:rPr>
          <w:rFonts w:hint="eastAsia"/>
          <w:u w:val="single" w:color="FF0000"/>
        </w:rPr>
        <w:t>有価証券指数等先物取引</w:t>
      </w:r>
      <w:r w:rsidR="00537B0A" w:rsidRPr="007231DA">
        <w:rPr>
          <w:rFonts w:hint="eastAsia"/>
          <w:u w:color="FF0000"/>
        </w:rPr>
        <w:t>（</w:t>
      </w:r>
      <w:r w:rsidR="00763DC9" w:rsidRPr="007231DA">
        <w:rPr>
          <w:rFonts w:hint="eastAsia"/>
          <w:u w:val="single" w:color="FF0000"/>
        </w:rPr>
        <w:t>現実指数又は</w:t>
      </w:r>
      <w:r w:rsidR="00537B0A" w:rsidRPr="007231DA">
        <w:rPr>
          <w:rFonts w:hint="eastAsia"/>
          <w:u w:color="FF0000"/>
        </w:rPr>
        <w:t>現実数値が</w:t>
      </w:r>
      <w:r w:rsidR="00763DC9" w:rsidRPr="007231DA">
        <w:rPr>
          <w:rFonts w:hint="eastAsia"/>
          <w:u w:val="single" w:color="FF0000"/>
        </w:rPr>
        <w:t>約定指数又は</w:t>
      </w:r>
      <w:r w:rsidR="00537B0A" w:rsidRPr="007231DA">
        <w:rPr>
          <w:rFonts w:hint="eastAsia"/>
          <w:u w:color="FF0000"/>
        </w:rPr>
        <w:t>約定数値を上回つた場合に金銭を支払う立場の</w:t>
      </w:r>
      <w:r w:rsidR="00537B0A" w:rsidRPr="007231DA">
        <w:rPr>
          <w:rFonts w:hint="eastAsia"/>
          <w:u w:color="FF0000"/>
        </w:rPr>
        <w:lastRenderedPageBreak/>
        <w:t>当事者となるものに限る。）、</w:t>
      </w:r>
      <w:r w:rsidR="00763DC9" w:rsidRPr="007231DA">
        <w:rPr>
          <w:rFonts w:hint="eastAsia"/>
          <w:u w:val="single" w:color="FF0000"/>
        </w:rPr>
        <w:t>有価証券オプション取引</w:t>
      </w:r>
      <w:r w:rsidR="00537B0A" w:rsidRPr="007231DA">
        <w:rPr>
          <w:rFonts w:hint="eastAsia"/>
          <w:u w:color="FF0000"/>
        </w:rPr>
        <w:t>（オプションを付与する立場の当事者となるものに限る。）その他の政令で定める取引をいう。</w:t>
      </w:r>
    </w:p>
    <w:p w:rsidR="00537B0A" w:rsidRPr="007231DA" w:rsidRDefault="007231DA" w:rsidP="00537B0A">
      <w:pPr>
        <w:ind w:left="178" w:hangingChars="85" w:hanging="178"/>
        <w:rPr>
          <w:rFonts w:hint="eastAsia"/>
          <w:u w:color="FF0000"/>
        </w:rPr>
      </w:pPr>
      <w:r w:rsidRPr="007231DA">
        <w:rPr>
          <w:rFonts w:hint="eastAsia"/>
          <w:u w:val="single" w:color="FF0000"/>
        </w:rPr>
        <w:t>④</w:t>
      </w:r>
      <w:r w:rsidR="00537B0A" w:rsidRPr="007231DA">
        <w:rPr>
          <w:rFonts w:hint="eastAsia"/>
          <w:u w:color="FF0000"/>
        </w:rPr>
        <w:t xml:space="preserve">　第一項及び第二項の「有価証券の買付け等」とは、有価証券の買付け、</w:t>
      </w:r>
      <w:r w:rsidR="00763DC9" w:rsidRPr="007231DA">
        <w:rPr>
          <w:rFonts w:hint="eastAsia"/>
          <w:u w:val="single" w:color="FF0000"/>
        </w:rPr>
        <w:t>有価証券指数等先物取引</w:t>
      </w:r>
      <w:r w:rsidR="00537B0A" w:rsidRPr="007231DA">
        <w:rPr>
          <w:rFonts w:hint="eastAsia"/>
          <w:u w:color="FF0000"/>
        </w:rPr>
        <w:t>（</w:t>
      </w:r>
      <w:r w:rsidR="00763DC9" w:rsidRPr="007231DA">
        <w:rPr>
          <w:rFonts w:hint="eastAsia"/>
          <w:u w:val="single" w:color="FF0000"/>
        </w:rPr>
        <w:t>現実指数又は</w:t>
      </w:r>
      <w:r w:rsidR="00537B0A" w:rsidRPr="007231DA">
        <w:rPr>
          <w:rFonts w:hint="eastAsia"/>
          <w:u w:color="FF0000"/>
        </w:rPr>
        <w:t>現実数値が</w:t>
      </w:r>
      <w:r w:rsidR="00763DC9" w:rsidRPr="007231DA">
        <w:rPr>
          <w:rFonts w:hint="eastAsia"/>
          <w:u w:val="single" w:color="FF0000"/>
        </w:rPr>
        <w:t>約定指数又は</w:t>
      </w:r>
      <w:r w:rsidR="00537B0A" w:rsidRPr="007231DA">
        <w:rPr>
          <w:rFonts w:hint="eastAsia"/>
          <w:u w:color="FF0000"/>
        </w:rPr>
        <w:t>約定数値を上回つた場合に金銭を受領する立場の当事者となるものに限る。）、</w:t>
      </w:r>
      <w:r w:rsidR="00763DC9" w:rsidRPr="007231DA">
        <w:rPr>
          <w:rFonts w:hint="eastAsia"/>
          <w:u w:val="single" w:color="FF0000"/>
        </w:rPr>
        <w:t>有価証券オプション取引</w:t>
      </w:r>
      <w:r w:rsidR="00537B0A" w:rsidRPr="007231DA">
        <w:rPr>
          <w:rFonts w:hint="eastAsia"/>
          <w:u w:color="FF0000"/>
        </w:rPr>
        <w:t>（オプションを取得する立場の当事者となるものに限る。）その他の政令で定める取引をいう。</w:t>
      </w:r>
    </w:p>
    <w:p w:rsidR="00537B0A" w:rsidRPr="007231DA" w:rsidRDefault="007231DA" w:rsidP="00537B0A">
      <w:pPr>
        <w:ind w:left="178" w:hangingChars="85" w:hanging="178"/>
        <w:rPr>
          <w:rFonts w:hint="eastAsia"/>
          <w:u w:color="FF0000"/>
        </w:rPr>
      </w:pPr>
      <w:r w:rsidRPr="007231DA">
        <w:rPr>
          <w:rFonts w:hint="eastAsia"/>
          <w:u w:val="single" w:color="FF0000"/>
        </w:rPr>
        <w:t>⑤</w:t>
      </w:r>
      <w:r w:rsidR="00537B0A" w:rsidRPr="007231DA">
        <w:rPr>
          <w:rFonts w:hint="eastAsia"/>
          <w:u w:color="FF0000"/>
        </w:rPr>
        <w:t xml:space="preserve">　第一項の「業務等に関する重要事実の公表がされた後における価格」とは、第百六十六条第一項に規定する業務等に関する重要事実の公表がされた日の翌日における</w:t>
      </w:r>
      <w:r w:rsidR="00763DC9" w:rsidRPr="007231DA">
        <w:rPr>
          <w:rFonts w:hint="eastAsia"/>
          <w:u w:val="single" w:color="FF0000"/>
        </w:rPr>
        <w:t>第七十九条の三又は第百十六条</w:t>
      </w:r>
      <w:r w:rsidR="00537B0A" w:rsidRPr="007231DA">
        <w:rPr>
          <w:rFonts w:hint="eastAsia"/>
          <w:u w:color="FF0000"/>
        </w:rPr>
        <w:t>に規定する最終の価格（当該価格がない場合は、これに相当するものとして内閣府令で定めるもの）をいう。</w:t>
      </w:r>
    </w:p>
    <w:p w:rsidR="00537B0A" w:rsidRPr="007231DA" w:rsidRDefault="007231DA" w:rsidP="00537B0A">
      <w:pPr>
        <w:ind w:left="178" w:hangingChars="85" w:hanging="178"/>
        <w:rPr>
          <w:rFonts w:hint="eastAsia"/>
          <w:u w:color="FF0000"/>
        </w:rPr>
      </w:pPr>
      <w:r w:rsidRPr="007231DA">
        <w:rPr>
          <w:rFonts w:hint="eastAsia"/>
          <w:u w:val="single" w:color="FF0000"/>
        </w:rPr>
        <w:t>⑥</w:t>
      </w:r>
      <w:r w:rsidR="00537B0A" w:rsidRPr="007231DA">
        <w:rPr>
          <w:rFonts w:hint="eastAsia"/>
          <w:u w:color="FF0000"/>
        </w:rPr>
        <w:t xml:space="preserve">　第二項の「公開買付け等の実施に関する事実又は公開買付け等の中止に関する事実の公表がされた後における価格」とは、第百六十七条第一項に規定する公開買付け等の実施に関する事実又は公開買付け等の中止に関する事実の公表がされた日の翌日における</w:t>
      </w:r>
      <w:r w:rsidR="00763DC9" w:rsidRPr="007231DA">
        <w:rPr>
          <w:rFonts w:hint="eastAsia"/>
          <w:u w:val="single" w:color="FF0000"/>
        </w:rPr>
        <w:t>第七十九条の三又は第百十六条</w:t>
      </w:r>
      <w:r w:rsidR="00537B0A" w:rsidRPr="007231DA">
        <w:rPr>
          <w:rFonts w:hint="eastAsia"/>
          <w:u w:color="FF0000"/>
        </w:rPr>
        <w:t>に規定する最終の価格（当該価格がない場合は、これに相当するものとして内閣府令で定めるもの）をいう。</w:t>
      </w:r>
    </w:p>
    <w:p w:rsidR="00537B0A" w:rsidRPr="007231DA" w:rsidRDefault="007231DA" w:rsidP="00537B0A">
      <w:pPr>
        <w:ind w:left="178" w:hangingChars="85" w:hanging="178"/>
        <w:rPr>
          <w:rFonts w:hint="eastAsia"/>
          <w:u w:color="FF0000"/>
        </w:rPr>
      </w:pPr>
      <w:r w:rsidRPr="007231DA">
        <w:rPr>
          <w:rFonts w:hint="eastAsia"/>
          <w:u w:val="single" w:color="FF0000"/>
        </w:rPr>
        <w:t>⑦</w:t>
      </w:r>
      <w:r w:rsidR="00537B0A" w:rsidRPr="007231DA">
        <w:rPr>
          <w:rFonts w:hint="eastAsia"/>
          <w:u w:color="FF0000"/>
        </w:rPr>
        <w:t xml:space="preserve">　第一項の規定は、第百六十六条第一項又は第三項の規定に違反して、上場会社等（第百六十三条第一項に規定する上場会社等又は第百六十六条第一項第一号に規定する親会社若しくは子会社をいう。）の計算において同条第一項に規定する売買等をした当該上場会社等の同号に規定する役員等がある場合について準用する。この場合において、第一項中「その者」とあるのは「当該上場会社等」と、同項各号中「自己の計算において」とあるのは「上場会社等の計算において」と読み替えるものとする。</w:t>
      </w:r>
    </w:p>
    <w:p w:rsidR="00537B0A" w:rsidRPr="007231DA" w:rsidRDefault="007231DA" w:rsidP="00537B0A">
      <w:pPr>
        <w:ind w:left="178" w:hangingChars="85" w:hanging="178"/>
        <w:rPr>
          <w:rFonts w:hint="eastAsia"/>
          <w:u w:color="FF0000"/>
        </w:rPr>
      </w:pPr>
      <w:r w:rsidRPr="007231DA">
        <w:rPr>
          <w:rFonts w:hint="eastAsia"/>
          <w:u w:val="single" w:color="FF0000"/>
        </w:rPr>
        <w:t>⑧</w:t>
      </w:r>
      <w:r w:rsidR="00537B0A" w:rsidRPr="007231DA">
        <w:rPr>
          <w:rFonts w:hint="eastAsia"/>
          <w:u w:color="FF0000"/>
        </w:rPr>
        <w:t xml:space="preserve">　第三項から第六項までに規定するもののほか、第一項（前項において準用する場合を含む。以下この項において同じ。）及び第二項に規定する有価証券の売付け等又は有価証券の買付け等が</w:t>
      </w:r>
      <w:r w:rsidR="00763DC9" w:rsidRPr="007231DA">
        <w:rPr>
          <w:rFonts w:hint="eastAsia"/>
          <w:u w:val="single" w:color="FF0000"/>
        </w:rPr>
        <w:t>有価証券指数等先物取引</w:t>
      </w:r>
      <w:r w:rsidR="00537B0A" w:rsidRPr="007231DA">
        <w:rPr>
          <w:rFonts w:hint="eastAsia"/>
          <w:u w:color="FF0000"/>
        </w:rPr>
        <w:t>である場合の価格及び数量その他第一項及び第二項の課徴金の計算に関し必要な事項は、政令で定める。</w:t>
      </w:r>
    </w:p>
    <w:p w:rsidR="00537B0A" w:rsidRPr="007231DA" w:rsidRDefault="00537B0A" w:rsidP="00537B0A">
      <w:pPr>
        <w:rPr>
          <w:u w:color="FF0000"/>
        </w:rPr>
      </w:pPr>
    </w:p>
    <w:p w:rsidR="00537B0A" w:rsidRPr="007231DA" w:rsidRDefault="00537B0A" w:rsidP="00537B0A">
      <w:pPr>
        <w:ind w:left="178" w:hangingChars="85" w:hanging="178"/>
        <w:rPr>
          <w:u w:color="FF0000"/>
        </w:rPr>
      </w:pP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17</w:t>
      </w:r>
      <w:r w:rsidRPr="007231DA">
        <w:rPr>
          <w:rFonts w:hint="eastAsia"/>
          <w:u w:color="FF0000"/>
        </w:rPr>
        <w:t>年</w:t>
      </w:r>
      <w:r w:rsidRPr="007231DA">
        <w:rPr>
          <w:rFonts w:hint="eastAsia"/>
          <w:u w:color="FF0000"/>
        </w:rPr>
        <w:t>10</w:t>
      </w:r>
      <w:r w:rsidRPr="007231DA">
        <w:rPr>
          <w:rFonts w:hint="eastAsia"/>
          <w:u w:color="FF0000"/>
        </w:rPr>
        <w:t>月</w:t>
      </w:r>
      <w:r w:rsidRPr="007231DA">
        <w:rPr>
          <w:rFonts w:hint="eastAsia"/>
          <w:u w:color="FF0000"/>
        </w:rPr>
        <w:t>21</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102</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17</w:t>
      </w:r>
      <w:r w:rsidRPr="007231DA">
        <w:rPr>
          <w:rFonts w:hint="eastAsia"/>
          <w:u w:color="FF0000"/>
        </w:rPr>
        <w:t>年</w:t>
      </w:r>
      <w:r w:rsidRPr="007231DA">
        <w:rPr>
          <w:rFonts w:hint="eastAsia"/>
          <w:u w:color="FF0000"/>
        </w:rPr>
        <w:t>7</w:t>
      </w:r>
      <w:r w:rsidRPr="007231DA">
        <w:rPr>
          <w:rFonts w:hint="eastAsia"/>
          <w:u w:color="FF0000"/>
        </w:rPr>
        <w:t>月</w:t>
      </w:r>
      <w:r w:rsidRPr="007231DA">
        <w:rPr>
          <w:rFonts w:hint="eastAsia"/>
          <w:u w:color="FF0000"/>
        </w:rPr>
        <w:t>26</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87</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17</w:t>
      </w:r>
      <w:r w:rsidRPr="007231DA">
        <w:rPr>
          <w:rFonts w:hint="eastAsia"/>
          <w:u w:color="FF0000"/>
        </w:rPr>
        <w:t>年</w:t>
      </w:r>
      <w:r w:rsidRPr="007231DA">
        <w:rPr>
          <w:rFonts w:hint="eastAsia"/>
          <w:u w:color="FF0000"/>
        </w:rPr>
        <w:t>6</w:t>
      </w:r>
      <w:r w:rsidRPr="007231DA">
        <w:rPr>
          <w:rFonts w:hint="eastAsia"/>
          <w:u w:color="FF0000"/>
        </w:rPr>
        <w:t>月</w:t>
      </w:r>
      <w:r w:rsidRPr="007231DA">
        <w:rPr>
          <w:rFonts w:hint="eastAsia"/>
          <w:u w:color="FF0000"/>
        </w:rPr>
        <w:t>29</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76</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17</w:t>
      </w:r>
      <w:r w:rsidRPr="007231DA">
        <w:rPr>
          <w:rFonts w:hint="eastAsia"/>
          <w:u w:color="FF0000"/>
        </w:rPr>
        <w:t>年</w:t>
      </w:r>
      <w:r w:rsidRPr="007231DA">
        <w:rPr>
          <w:rFonts w:hint="eastAsia"/>
          <w:u w:color="FF0000"/>
        </w:rPr>
        <w:t>5</w:t>
      </w:r>
      <w:r w:rsidRPr="007231DA">
        <w:rPr>
          <w:rFonts w:hint="eastAsia"/>
          <w:u w:color="FF0000"/>
        </w:rPr>
        <w:t>月</w:t>
      </w:r>
      <w:r w:rsidRPr="007231DA">
        <w:rPr>
          <w:rFonts w:hint="eastAsia"/>
          <w:u w:color="FF0000"/>
        </w:rPr>
        <w:t>6</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40</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12</w:t>
      </w:r>
      <w:r w:rsidRPr="007231DA">
        <w:rPr>
          <w:rFonts w:hint="eastAsia"/>
          <w:u w:color="FF0000"/>
        </w:rPr>
        <w:t>月</w:t>
      </w:r>
      <w:r w:rsidRPr="007231DA">
        <w:rPr>
          <w:rFonts w:hint="eastAsia"/>
          <w:u w:color="FF0000"/>
        </w:rPr>
        <w:t>10</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165</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12</w:t>
      </w:r>
      <w:r w:rsidRPr="007231DA">
        <w:rPr>
          <w:rFonts w:hint="eastAsia"/>
          <w:u w:color="FF0000"/>
        </w:rPr>
        <w:t>月</w:t>
      </w:r>
      <w:r w:rsidRPr="007231DA">
        <w:rPr>
          <w:rFonts w:hint="eastAsia"/>
          <w:u w:color="FF0000"/>
        </w:rPr>
        <w:t>8</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159</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12</w:t>
      </w:r>
      <w:r w:rsidRPr="007231DA">
        <w:rPr>
          <w:rFonts w:hint="eastAsia"/>
          <w:u w:color="FF0000"/>
        </w:rPr>
        <w:t>月</w:t>
      </w:r>
      <w:r w:rsidRPr="007231DA">
        <w:rPr>
          <w:rFonts w:hint="eastAsia"/>
          <w:u w:color="FF0000"/>
        </w:rPr>
        <w:t>3</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154</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12</w:t>
      </w:r>
      <w:r w:rsidRPr="007231DA">
        <w:rPr>
          <w:rFonts w:hint="eastAsia"/>
          <w:u w:color="FF0000"/>
        </w:rPr>
        <w:t>月</w:t>
      </w:r>
      <w:r w:rsidRPr="007231DA">
        <w:rPr>
          <w:rFonts w:hint="eastAsia"/>
          <w:u w:color="FF0000"/>
        </w:rPr>
        <w:t>1</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147</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6</w:t>
      </w:r>
      <w:r w:rsidRPr="007231DA">
        <w:rPr>
          <w:rFonts w:hint="eastAsia"/>
          <w:u w:color="FF0000"/>
        </w:rPr>
        <w:t>月</w:t>
      </w:r>
      <w:r w:rsidRPr="007231DA">
        <w:rPr>
          <w:rFonts w:hint="eastAsia"/>
          <w:u w:color="FF0000"/>
        </w:rPr>
        <w:t>18</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124</w:t>
      </w:r>
      <w:r w:rsidRPr="007231DA">
        <w:rPr>
          <w:rFonts w:hint="eastAsia"/>
          <w:u w:color="FF0000"/>
        </w:rPr>
        <w:t>号】</w:t>
      </w:r>
      <w:r w:rsidR="007231DA" w:rsidRPr="007231DA">
        <w:rPr>
          <w:u w:color="FF0000"/>
        </w:rPr>
        <w:tab/>
      </w:r>
      <w:r w:rsidR="007231DA" w:rsidRPr="007231DA">
        <w:rPr>
          <w:rFonts w:hint="eastAsia"/>
          <w:u w:color="FF0000"/>
        </w:rPr>
        <w:t>（改正なし）</w:t>
      </w:r>
    </w:p>
    <w:p w:rsidR="00371AEB" w:rsidRPr="007231DA" w:rsidRDefault="00BB6331" w:rsidP="00371AEB">
      <w:pPr>
        <w:rPr>
          <w:u w:color="FF0000"/>
        </w:rPr>
      </w:pPr>
      <w:r w:rsidRPr="007231DA">
        <w:rPr>
          <w:rFonts w:hint="eastAsia"/>
          <w:u w:color="FF0000"/>
        </w:rPr>
        <w:lastRenderedPageBreak/>
        <w:t>【平成</w:t>
      </w:r>
      <w:r w:rsidRPr="007231DA">
        <w:rPr>
          <w:rFonts w:hint="eastAsia"/>
          <w:u w:color="FF0000"/>
        </w:rPr>
        <w:t>16</w:t>
      </w:r>
      <w:r w:rsidRPr="007231DA">
        <w:rPr>
          <w:rFonts w:hint="eastAsia"/>
          <w:u w:color="FF0000"/>
        </w:rPr>
        <w:t>年</w:t>
      </w:r>
      <w:r w:rsidRPr="007231DA">
        <w:rPr>
          <w:rFonts w:hint="eastAsia"/>
          <w:u w:color="FF0000"/>
        </w:rPr>
        <w:t>6</w:t>
      </w:r>
      <w:r w:rsidRPr="007231DA">
        <w:rPr>
          <w:rFonts w:hint="eastAsia"/>
          <w:u w:color="FF0000"/>
        </w:rPr>
        <w:t>月</w:t>
      </w:r>
      <w:r w:rsidRPr="007231DA">
        <w:rPr>
          <w:rFonts w:hint="eastAsia"/>
          <w:u w:color="FF0000"/>
        </w:rPr>
        <w:t>9</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97</w:t>
      </w:r>
      <w:r w:rsidRPr="007231DA">
        <w:rPr>
          <w:rFonts w:hint="eastAsia"/>
          <w:u w:color="FF0000"/>
        </w:rPr>
        <w:t>号】</w:t>
      </w:r>
    </w:p>
    <w:p w:rsidR="00371AEB" w:rsidRPr="007231DA" w:rsidRDefault="00371AEB" w:rsidP="00371AEB">
      <w:pPr>
        <w:rPr>
          <w:u w:color="FF0000"/>
        </w:rPr>
      </w:pPr>
    </w:p>
    <w:p w:rsidR="00371AEB" w:rsidRPr="007231DA" w:rsidRDefault="00371AEB" w:rsidP="00371AEB">
      <w:pPr>
        <w:rPr>
          <w:u w:color="FF0000"/>
        </w:rPr>
      </w:pPr>
      <w:r w:rsidRPr="007231DA">
        <w:rPr>
          <w:rFonts w:hint="eastAsia"/>
          <w:u w:color="FF0000"/>
        </w:rPr>
        <w:t>（改正後）</w:t>
      </w:r>
    </w:p>
    <w:p w:rsidR="00371AEB" w:rsidRPr="007231DA" w:rsidRDefault="00371AEB" w:rsidP="00371AEB">
      <w:pPr>
        <w:ind w:left="178" w:hangingChars="85" w:hanging="178"/>
        <w:rPr>
          <w:rFonts w:hint="eastAsia"/>
          <w:u w:color="FF0000"/>
        </w:rPr>
      </w:pPr>
      <w:r w:rsidRPr="007231DA">
        <w:rPr>
          <w:rFonts w:hint="eastAsia"/>
          <w:u w:color="FF0000"/>
        </w:rPr>
        <w:t>第百七十五条　第百六十六条第一項又は第三項の規定に違反して、自己の計算において同条第一項に規定する売買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371AEB" w:rsidRPr="007231DA" w:rsidRDefault="00371AEB" w:rsidP="00371AEB">
      <w:pPr>
        <w:ind w:leftChars="86" w:left="359" w:hangingChars="85" w:hanging="178"/>
        <w:rPr>
          <w:rFonts w:hint="eastAsia"/>
          <w:u w:color="FF0000"/>
        </w:rPr>
      </w:pPr>
      <w:r w:rsidRPr="007231DA">
        <w:rPr>
          <w:rFonts w:hint="eastAsia"/>
          <w:u w:color="FF0000"/>
        </w:rPr>
        <w:t>一　第百六十六条第一項又は第三項の規定に違反して、自己の計算において有価証券の売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371AEB" w:rsidRPr="007231DA" w:rsidRDefault="00371AEB" w:rsidP="00371AEB">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371AEB" w:rsidRPr="007231DA" w:rsidRDefault="00371AEB" w:rsidP="00371AEB">
      <w:pPr>
        <w:ind w:leftChars="172" w:left="539" w:hangingChars="85" w:hanging="178"/>
        <w:rPr>
          <w:rFonts w:hint="eastAsia"/>
          <w:u w:color="FF0000"/>
        </w:rPr>
      </w:pPr>
      <w:r w:rsidRPr="007231DA">
        <w:rPr>
          <w:rFonts w:hint="eastAsia"/>
          <w:u w:color="FF0000"/>
        </w:rPr>
        <w:t>ロ　当該有価証券の売付け等について業務等に関する重要事実の公表がされた後における価格に当該有価証券の売付け等の数量を乗じて得た額</w:t>
      </w:r>
    </w:p>
    <w:p w:rsidR="00371AEB" w:rsidRPr="007231DA" w:rsidRDefault="00371AEB" w:rsidP="00371AEB">
      <w:pPr>
        <w:ind w:leftChars="86" w:left="359" w:hangingChars="85" w:hanging="178"/>
        <w:rPr>
          <w:rFonts w:hint="eastAsia"/>
          <w:u w:color="FF0000"/>
        </w:rPr>
      </w:pPr>
      <w:r w:rsidRPr="007231DA">
        <w:rPr>
          <w:rFonts w:hint="eastAsia"/>
          <w:u w:color="FF0000"/>
        </w:rPr>
        <w:t>二　第百六十六条第一項又は第三項の規定に違反して、自己の計算において有価証券の買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371AEB" w:rsidRPr="007231DA" w:rsidRDefault="00371AEB" w:rsidP="00371AEB">
      <w:pPr>
        <w:ind w:leftChars="172" w:left="539" w:hangingChars="85" w:hanging="178"/>
        <w:rPr>
          <w:rFonts w:hint="eastAsia"/>
          <w:u w:color="FF0000"/>
        </w:rPr>
      </w:pPr>
      <w:r w:rsidRPr="007231DA">
        <w:rPr>
          <w:rFonts w:hint="eastAsia"/>
          <w:u w:color="FF0000"/>
        </w:rPr>
        <w:t>イ　当該有価証券の買付け等について業務等に関する重要事実の公表がされた後における価格に当該有価証券の買付け等の数量を乗じて得た額</w:t>
      </w:r>
    </w:p>
    <w:p w:rsidR="00371AEB" w:rsidRPr="007231DA" w:rsidRDefault="00371AEB" w:rsidP="00371AEB">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371AEB" w:rsidRPr="007231DA" w:rsidRDefault="00371AEB" w:rsidP="00371AEB">
      <w:pPr>
        <w:ind w:left="178" w:hangingChars="85" w:hanging="178"/>
        <w:rPr>
          <w:rFonts w:hint="eastAsia"/>
          <w:u w:color="FF0000"/>
        </w:rPr>
      </w:pPr>
      <w:r w:rsidRPr="007231DA">
        <w:rPr>
          <w:rFonts w:hint="eastAsia"/>
          <w:u w:color="FF0000"/>
        </w:rPr>
        <w:t>②　第百六十七条第一項又は第三項の規定に違反して、自己の計算において同条第一項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371AEB" w:rsidRPr="007231DA" w:rsidRDefault="00371AEB" w:rsidP="00371AEB">
      <w:pPr>
        <w:ind w:leftChars="86" w:left="359" w:hangingChars="85" w:hanging="178"/>
        <w:rPr>
          <w:rFonts w:hint="eastAsia"/>
          <w:u w:color="FF0000"/>
        </w:rPr>
      </w:pPr>
      <w:r w:rsidRPr="007231DA">
        <w:rPr>
          <w:rFonts w:hint="eastAsia"/>
          <w:u w:color="FF0000"/>
        </w:rPr>
        <w:t>一　第百六十七条第一項又は第三項の規定に違反して、自己の計算において有価証券の売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371AEB" w:rsidRPr="007231DA" w:rsidRDefault="00371AEB" w:rsidP="00371AEB">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371AEB" w:rsidRPr="007231DA" w:rsidRDefault="00371AEB" w:rsidP="00371AEB">
      <w:pPr>
        <w:ind w:leftChars="172" w:left="539" w:hangingChars="85" w:hanging="178"/>
        <w:rPr>
          <w:rFonts w:hint="eastAsia"/>
          <w:u w:color="FF0000"/>
        </w:rPr>
      </w:pPr>
      <w:r w:rsidRPr="007231DA">
        <w:rPr>
          <w:rFonts w:hint="eastAsia"/>
          <w:u w:color="FF0000"/>
        </w:rPr>
        <w:t>ロ　当該有価証券の売付け等について公開買付け等の実施に関する事実又は公開買付け等の中止に関する事実の公表がされた後における価格に当該有価証券の売付け等</w:t>
      </w:r>
      <w:r w:rsidRPr="007231DA">
        <w:rPr>
          <w:rFonts w:hint="eastAsia"/>
          <w:u w:color="FF0000"/>
        </w:rPr>
        <w:lastRenderedPageBreak/>
        <w:t>の数量を乗じて得た額</w:t>
      </w:r>
    </w:p>
    <w:p w:rsidR="00371AEB" w:rsidRPr="007231DA" w:rsidRDefault="00371AEB" w:rsidP="00371AEB">
      <w:pPr>
        <w:ind w:leftChars="86" w:left="359" w:hangingChars="85" w:hanging="178"/>
        <w:rPr>
          <w:rFonts w:hint="eastAsia"/>
          <w:u w:color="FF0000"/>
        </w:rPr>
      </w:pPr>
      <w:r w:rsidRPr="007231DA">
        <w:rPr>
          <w:rFonts w:hint="eastAsia"/>
          <w:u w:color="FF0000"/>
        </w:rPr>
        <w:t>二　第百六十七条第一項又は第三項の規定に違反して、自己の計算において有価証券の買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371AEB" w:rsidRPr="007231DA" w:rsidRDefault="00371AEB" w:rsidP="00371AEB">
      <w:pPr>
        <w:ind w:leftChars="172" w:left="539" w:hangingChars="85" w:hanging="178"/>
        <w:rPr>
          <w:rFonts w:hint="eastAsia"/>
          <w:u w:color="FF0000"/>
        </w:rPr>
      </w:pPr>
      <w:r w:rsidRPr="007231DA">
        <w:rPr>
          <w:rFonts w:hint="eastAsia"/>
          <w:u w:color="FF0000"/>
        </w:rPr>
        <w:t>イ　当該有価証券の買付け等について公開買付け等の実施に関する事実又は公開買付け等の中止に関する事実の公表がされた後における価格に当該有価証券の買付け等の数量を乗じて得た額</w:t>
      </w:r>
    </w:p>
    <w:p w:rsidR="00371AEB" w:rsidRPr="007231DA" w:rsidRDefault="00371AEB" w:rsidP="00371AEB">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371AEB" w:rsidRPr="007231DA" w:rsidRDefault="00371AEB" w:rsidP="00371AEB">
      <w:pPr>
        <w:ind w:left="178" w:hangingChars="85" w:hanging="178"/>
        <w:rPr>
          <w:rFonts w:hint="eastAsia"/>
          <w:u w:color="FF0000"/>
        </w:rPr>
      </w:pPr>
      <w:r w:rsidRPr="007231DA">
        <w:rPr>
          <w:rFonts w:hint="eastAsia"/>
          <w:u w:color="FF0000"/>
        </w:rPr>
        <w:t>③　前二項の「有価証券の売付け等」とは、有価証券の売付け、有価証券指数等先物取引（現実指数又は現実数値が約定指数又は約定数値を上回つた場合に金銭を支払う立場の当事者となるものに限る。）、有価証券オプション取引（オプションを付与する立場の当事者となるものに限る。）その他の政令で定める取引をいう。</w:t>
      </w:r>
    </w:p>
    <w:p w:rsidR="00371AEB" w:rsidRPr="007231DA" w:rsidRDefault="00371AEB" w:rsidP="00371AEB">
      <w:pPr>
        <w:ind w:left="178" w:hangingChars="85" w:hanging="178"/>
        <w:rPr>
          <w:rFonts w:hint="eastAsia"/>
          <w:u w:color="FF0000"/>
        </w:rPr>
      </w:pPr>
      <w:r w:rsidRPr="007231DA">
        <w:rPr>
          <w:rFonts w:hint="eastAsia"/>
          <w:u w:color="FF0000"/>
        </w:rPr>
        <w:t>④　第一項及び第二項の「有価証券の買付け等」とは、有価証券の買付け、有価証券指数等先物取引（現実指数又は現実数値が約定指数又は約定数値を上回つた場合に金銭を受領する立場の当事者となるものに限る。）、有価証券オプション取引（オプションを取得する立場の当事者となるものに限る。）その他の政令で定める取引をいう。</w:t>
      </w:r>
    </w:p>
    <w:p w:rsidR="00371AEB" w:rsidRPr="007231DA" w:rsidRDefault="00371AEB" w:rsidP="00371AEB">
      <w:pPr>
        <w:ind w:left="178" w:hangingChars="85" w:hanging="178"/>
        <w:rPr>
          <w:rFonts w:hint="eastAsia"/>
          <w:u w:color="FF0000"/>
        </w:rPr>
      </w:pPr>
      <w:r w:rsidRPr="007231DA">
        <w:rPr>
          <w:rFonts w:hint="eastAsia"/>
          <w:u w:color="FF0000"/>
        </w:rPr>
        <w:t>⑤　第一項の「業務等に関する重要事実の公表がされた後における価格」とは、第百六十六条第一項に規定する業務等に関する重要事実の公表がされた日の翌日における第七十九条の三又は第百十六条に規定する最終の価格（当該価格がない場合は、これに相当するものとして内閣府令で定めるもの）をいう。</w:t>
      </w:r>
    </w:p>
    <w:p w:rsidR="00371AEB" w:rsidRPr="007231DA" w:rsidRDefault="00371AEB" w:rsidP="00371AEB">
      <w:pPr>
        <w:ind w:left="178" w:hangingChars="85" w:hanging="178"/>
        <w:rPr>
          <w:rFonts w:hint="eastAsia"/>
          <w:u w:color="FF0000"/>
        </w:rPr>
      </w:pPr>
      <w:r w:rsidRPr="007231DA">
        <w:rPr>
          <w:rFonts w:hint="eastAsia"/>
          <w:u w:color="FF0000"/>
        </w:rPr>
        <w:t>⑥　第二項の「公開買付け等の実施に関する事実又は公開買付け等の中止に関する事実の公表がされた後における価格」とは、第百六十七条第一項に規定する公開買付け等の実施に関する事実又は公開買付け等の中止に関する事実の公表がされた日の翌日における第七十九条の三又は第百十六条に規定する最終の価格（当該価格がない場合は、これに相当するものとして内閣府令で定めるもの）をいう。</w:t>
      </w:r>
    </w:p>
    <w:p w:rsidR="00371AEB" w:rsidRPr="007231DA" w:rsidRDefault="00371AEB" w:rsidP="00371AEB">
      <w:pPr>
        <w:ind w:left="178" w:hangingChars="85" w:hanging="178"/>
        <w:rPr>
          <w:rFonts w:hint="eastAsia"/>
          <w:u w:color="FF0000"/>
        </w:rPr>
      </w:pPr>
      <w:r w:rsidRPr="007231DA">
        <w:rPr>
          <w:rFonts w:hint="eastAsia"/>
          <w:u w:color="FF0000"/>
        </w:rPr>
        <w:t>⑦　第一項の規定は、第百六十六条第一項又は第三項の規定に違反して、上場会社等（第百六十三条第一項に規定する上場会社等又は第百六十六条第一項第一号に規定する親会社若しくは子会社をいう。）の計算において同条第一項に規定する売買等をした当該上場会社等の同号に規定する役員等がある場合について準用する。この場合において、第一項中「その者」とあるのは「当該上場会社等」と、同項各号中「自己の計算において」とあるのは「上場会社等の計算において」と読み替えるものとする。</w:t>
      </w:r>
    </w:p>
    <w:p w:rsidR="00371AEB" w:rsidRPr="007231DA" w:rsidRDefault="00371AEB" w:rsidP="00371AEB">
      <w:pPr>
        <w:ind w:left="178" w:hangingChars="85" w:hanging="178"/>
        <w:rPr>
          <w:rFonts w:hint="eastAsia"/>
          <w:u w:color="FF0000"/>
        </w:rPr>
      </w:pPr>
      <w:r w:rsidRPr="007231DA">
        <w:rPr>
          <w:rFonts w:hint="eastAsia"/>
          <w:u w:color="FF0000"/>
        </w:rPr>
        <w:t>⑧　第三項から第六項までに規定するもののほか、第一項（前項において準用する場合を含む。以下この項において同じ。）及び第二項に規定する有価証券の売付け等又は有価証券の買付け等が有価証券指数等先物取引である場合の価格及び数量その他第一項及び第</w:t>
      </w:r>
      <w:r w:rsidRPr="007231DA">
        <w:rPr>
          <w:rFonts w:hint="eastAsia"/>
          <w:u w:color="FF0000"/>
        </w:rPr>
        <w:lastRenderedPageBreak/>
        <w:t>二項の課徴金の計算に関し必要な事項は、政令で定める。</w:t>
      </w:r>
    </w:p>
    <w:p w:rsidR="00371AEB" w:rsidRPr="007231DA" w:rsidRDefault="00371AEB" w:rsidP="00371AEB">
      <w:pPr>
        <w:ind w:left="178" w:hangingChars="85" w:hanging="178"/>
        <w:rPr>
          <w:u w:color="FF0000"/>
        </w:rPr>
      </w:pPr>
    </w:p>
    <w:p w:rsidR="00371AEB" w:rsidRPr="007231DA" w:rsidRDefault="00371AEB" w:rsidP="00371AEB">
      <w:pPr>
        <w:ind w:left="178" w:hangingChars="85" w:hanging="178"/>
        <w:rPr>
          <w:u w:color="FF0000"/>
        </w:rPr>
      </w:pPr>
      <w:r w:rsidRPr="007231DA">
        <w:rPr>
          <w:rFonts w:hint="eastAsia"/>
          <w:u w:color="FF0000"/>
        </w:rPr>
        <w:t>（改正前）</w:t>
      </w:r>
    </w:p>
    <w:p w:rsidR="00371AEB" w:rsidRPr="007231DA" w:rsidRDefault="00371AEB" w:rsidP="00371AEB">
      <w:pPr>
        <w:rPr>
          <w:u w:val="single" w:color="FF0000"/>
        </w:rPr>
      </w:pPr>
      <w:r w:rsidRPr="007231DA">
        <w:rPr>
          <w:rFonts w:hint="eastAsia"/>
          <w:u w:val="single" w:color="FF0000"/>
        </w:rPr>
        <w:t>（新設）</w:t>
      </w:r>
    </w:p>
    <w:p w:rsidR="00371AEB" w:rsidRPr="007231DA" w:rsidRDefault="00371AEB" w:rsidP="00371AEB">
      <w:pPr>
        <w:rPr>
          <w:u w:color="FF0000"/>
        </w:rPr>
      </w:pPr>
    </w:p>
    <w:sectPr w:rsidR="00371AEB" w:rsidRPr="007231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A24" w:rsidRDefault="00DF7A24">
      <w:r>
        <w:separator/>
      </w:r>
    </w:p>
  </w:endnote>
  <w:endnote w:type="continuationSeparator" w:id="0">
    <w:p w:rsidR="00DF7A24" w:rsidRDefault="00DF7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0EF1">
      <w:rPr>
        <w:rStyle w:val="a4"/>
        <w:noProof/>
      </w:rPr>
      <w:t>1</w:t>
    </w:r>
    <w:r>
      <w:rPr>
        <w:rStyle w:val="a4"/>
      </w:rPr>
      <w:fldChar w:fldCharType="end"/>
    </w:r>
  </w:p>
  <w:p w:rsidR="00BB6331" w:rsidRDefault="00E9784B" w:rsidP="00E9784B">
    <w:pPr>
      <w:pStyle w:val="a3"/>
      <w:ind w:right="360"/>
    </w:pPr>
    <w:r>
      <w:rPr>
        <w:rFonts w:ascii="Times New Roman" w:hAnsi="Times New Roman" w:hint="eastAsia"/>
        <w:noProof/>
        <w:kern w:val="0"/>
        <w:szCs w:val="21"/>
      </w:rPr>
      <w:t xml:space="preserve">金融商品取引法　</w:t>
    </w:r>
    <w:r w:rsidRPr="00E9784B">
      <w:rPr>
        <w:rFonts w:ascii="Times New Roman" w:hAnsi="Times New Roman"/>
        <w:noProof/>
        <w:kern w:val="0"/>
        <w:szCs w:val="21"/>
      </w:rPr>
      <w:fldChar w:fldCharType="begin"/>
    </w:r>
    <w:r w:rsidRPr="00E9784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175</w:t>
    </w:r>
    <w:r>
      <w:rPr>
        <w:rFonts w:ascii="Times New Roman" w:hAnsi="Times New Roman" w:hint="eastAsia"/>
        <w:noProof/>
        <w:kern w:val="0"/>
        <w:szCs w:val="21"/>
      </w:rPr>
      <w:t>条</w:t>
    </w:r>
    <w:r>
      <w:rPr>
        <w:rFonts w:ascii="Times New Roman" w:hAnsi="Times New Roman" w:hint="eastAsia"/>
        <w:noProof/>
        <w:kern w:val="0"/>
        <w:szCs w:val="21"/>
      </w:rPr>
      <w:t>.doc</w:t>
    </w:r>
    <w:r w:rsidRPr="00E9784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A24" w:rsidRDefault="00DF7A24">
      <w:r>
        <w:separator/>
      </w:r>
    </w:p>
  </w:footnote>
  <w:footnote w:type="continuationSeparator" w:id="0">
    <w:p w:rsidR="00DF7A24" w:rsidRDefault="00DF7A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45FC"/>
    <w:rsid w:val="00117870"/>
    <w:rsid w:val="002B0DBB"/>
    <w:rsid w:val="00313252"/>
    <w:rsid w:val="00371AEB"/>
    <w:rsid w:val="003D190E"/>
    <w:rsid w:val="004164CF"/>
    <w:rsid w:val="00447DA9"/>
    <w:rsid w:val="004D30AA"/>
    <w:rsid w:val="004F5825"/>
    <w:rsid w:val="00523080"/>
    <w:rsid w:val="00537B0A"/>
    <w:rsid w:val="00565911"/>
    <w:rsid w:val="0058255D"/>
    <w:rsid w:val="00641E16"/>
    <w:rsid w:val="00662E05"/>
    <w:rsid w:val="007231DA"/>
    <w:rsid w:val="00763DC9"/>
    <w:rsid w:val="007A5A79"/>
    <w:rsid w:val="007C3717"/>
    <w:rsid w:val="007D76EA"/>
    <w:rsid w:val="0081178D"/>
    <w:rsid w:val="009E3EA3"/>
    <w:rsid w:val="00A51369"/>
    <w:rsid w:val="00AB2B08"/>
    <w:rsid w:val="00B42E56"/>
    <w:rsid w:val="00BB29E8"/>
    <w:rsid w:val="00BB6331"/>
    <w:rsid w:val="00CC4298"/>
    <w:rsid w:val="00D11CC1"/>
    <w:rsid w:val="00DF7A24"/>
    <w:rsid w:val="00E9784B"/>
    <w:rsid w:val="00EB0EF1"/>
    <w:rsid w:val="00F84C10"/>
    <w:rsid w:val="00FF7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AE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63D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68208">
      <w:bodyDiv w:val="1"/>
      <w:marLeft w:val="0"/>
      <w:marRight w:val="0"/>
      <w:marTop w:val="0"/>
      <w:marBottom w:val="0"/>
      <w:divBdr>
        <w:top w:val="none" w:sz="0" w:space="0" w:color="auto"/>
        <w:left w:val="none" w:sz="0" w:space="0" w:color="auto"/>
        <w:bottom w:val="none" w:sz="0" w:space="0" w:color="auto"/>
        <w:right w:val="none" w:sz="0" w:space="0" w:color="auto"/>
      </w:divBdr>
    </w:div>
    <w:div w:id="516623890">
      <w:bodyDiv w:val="1"/>
      <w:marLeft w:val="0"/>
      <w:marRight w:val="0"/>
      <w:marTop w:val="0"/>
      <w:marBottom w:val="0"/>
      <w:divBdr>
        <w:top w:val="none" w:sz="0" w:space="0" w:color="auto"/>
        <w:left w:val="none" w:sz="0" w:space="0" w:color="auto"/>
        <w:bottom w:val="none" w:sz="0" w:space="0" w:color="auto"/>
        <w:right w:val="none" w:sz="0" w:space="0" w:color="auto"/>
      </w:divBdr>
    </w:div>
    <w:div w:id="936792950">
      <w:bodyDiv w:val="1"/>
      <w:marLeft w:val="0"/>
      <w:marRight w:val="0"/>
      <w:marTop w:val="0"/>
      <w:marBottom w:val="0"/>
      <w:divBdr>
        <w:top w:val="none" w:sz="0" w:space="0" w:color="auto"/>
        <w:left w:val="none" w:sz="0" w:space="0" w:color="auto"/>
        <w:bottom w:val="none" w:sz="0" w:space="0" w:color="auto"/>
        <w:right w:val="none" w:sz="0" w:space="0" w:color="auto"/>
      </w:divBdr>
    </w:div>
    <w:div w:id="1047217019">
      <w:bodyDiv w:val="1"/>
      <w:marLeft w:val="0"/>
      <w:marRight w:val="0"/>
      <w:marTop w:val="0"/>
      <w:marBottom w:val="0"/>
      <w:divBdr>
        <w:top w:val="none" w:sz="0" w:space="0" w:color="auto"/>
        <w:left w:val="none" w:sz="0" w:space="0" w:color="auto"/>
        <w:bottom w:val="none" w:sz="0" w:space="0" w:color="auto"/>
        <w:right w:val="none" w:sz="0" w:space="0" w:color="auto"/>
      </w:divBdr>
    </w:div>
    <w:div w:id="1100562447">
      <w:bodyDiv w:val="1"/>
      <w:marLeft w:val="0"/>
      <w:marRight w:val="0"/>
      <w:marTop w:val="0"/>
      <w:marBottom w:val="0"/>
      <w:divBdr>
        <w:top w:val="none" w:sz="0" w:space="0" w:color="auto"/>
        <w:left w:val="none" w:sz="0" w:space="0" w:color="auto"/>
        <w:bottom w:val="none" w:sz="0" w:space="0" w:color="auto"/>
        <w:right w:val="none" w:sz="0" w:space="0" w:color="auto"/>
      </w:divBdr>
    </w:div>
    <w:div w:id="1386178029">
      <w:bodyDiv w:val="1"/>
      <w:marLeft w:val="0"/>
      <w:marRight w:val="0"/>
      <w:marTop w:val="0"/>
      <w:marBottom w:val="0"/>
      <w:divBdr>
        <w:top w:val="none" w:sz="0" w:space="0" w:color="auto"/>
        <w:left w:val="none" w:sz="0" w:space="0" w:color="auto"/>
        <w:bottom w:val="none" w:sz="0" w:space="0" w:color="auto"/>
        <w:right w:val="none" w:sz="0" w:space="0" w:color="auto"/>
      </w:divBdr>
    </w:div>
    <w:div w:id="194530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2844</Words>
  <Characters>16217</Characters>
  <Application>Microsoft Office Word</Application>
  <DocSecurity>0</DocSecurity>
  <Lines>135</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2024-07-18T07:18:00Z</dcterms:created>
  <dcterms:modified xsi:type="dcterms:W3CDTF">2024-07-18T07:18:00Z</dcterms:modified>
</cp:coreProperties>
</file>