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996" w:rsidRDefault="00B53996" w:rsidP="00B5399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B53996" w:rsidRPr="00025079" w:rsidRDefault="00B53996" w:rsidP="00B53996">
      <w:pPr>
        <w:ind w:leftChars="85" w:left="178"/>
        <w:rPr>
          <w:rFonts w:hint="eastAsia"/>
        </w:rPr>
      </w:pPr>
      <w:r w:rsidRPr="00A56969">
        <w:rPr>
          <w:rFonts w:hint="eastAsia"/>
        </w:rPr>
        <w:t>（株券等所有割合の算定に</w:t>
      </w:r>
      <w:r w:rsidRPr="00025079">
        <w:t>加算する</w:t>
      </w:r>
      <w:r w:rsidRPr="00025079">
        <w:rPr>
          <w:rFonts w:hint="eastAsia"/>
        </w:rPr>
        <w:t>有価証券）</w:t>
      </w:r>
    </w:p>
    <w:p w:rsidR="00B53996" w:rsidRPr="00025079" w:rsidRDefault="00B53996" w:rsidP="00B53996">
      <w:pPr>
        <w:ind w:left="178" w:hangingChars="85" w:hanging="178"/>
        <w:rPr>
          <w:rFonts w:hint="eastAsia"/>
        </w:rPr>
      </w:pPr>
      <w:r w:rsidRPr="00025079">
        <w:rPr>
          <w:rFonts w:hint="eastAsia"/>
        </w:rPr>
        <w:t>第九条の二　法第二十七条の二第八項第一号及び第二号に規定する政令で定める有価証券は、</w:t>
      </w:r>
      <w:r w:rsidRPr="00025079">
        <w:t>次に掲げる有価証券</w:t>
      </w:r>
      <w:r w:rsidRPr="00025079">
        <w:rPr>
          <w:rFonts w:hint="eastAsia"/>
        </w:rPr>
        <w:t>とする。</w:t>
      </w:r>
    </w:p>
    <w:p w:rsidR="00B53996" w:rsidRPr="00025079" w:rsidRDefault="00B53996" w:rsidP="00B53996">
      <w:pPr>
        <w:ind w:leftChars="86" w:left="359" w:hangingChars="85" w:hanging="178"/>
      </w:pPr>
      <w:r w:rsidRPr="00025079">
        <w:t>一　新株予約権付社債券</w:t>
      </w:r>
    </w:p>
    <w:p w:rsidR="00B53996" w:rsidRPr="00025079" w:rsidRDefault="00B53996" w:rsidP="00B53996">
      <w:pPr>
        <w:ind w:leftChars="86" w:left="359" w:hangingChars="85" w:hanging="178"/>
      </w:pPr>
      <w:r w:rsidRPr="00025079">
        <w:t>二　新株予約権証券</w:t>
      </w:r>
    </w:p>
    <w:p w:rsidR="00B53996" w:rsidRPr="00025079" w:rsidRDefault="00B53996" w:rsidP="00B53996">
      <w:pPr>
        <w:ind w:leftChars="86" w:left="359" w:hangingChars="85" w:hanging="178"/>
      </w:pPr>
      <w:r w:rsidRPr="00025079">
        <w:t>三　発行者がその発行する全部又は一部の株式の内容として株主が当該発行者に対して当該株式の取得を請求することができる旨の定めを設けている場合における当該株式に係る株券</w:t>
      </w:r>
    </w:p>
    <w:p w:rsidR="00B53996" w:rsidRPr="00025079" w:rsidRDefault="00B53996" w:rsidP="00B53996">
      <w:pPr>
        <w:ind w:leftChars="86" w:left="359" w:hangingChars="85" w:hanging="178"/>
      </w:pPr>
      <w:r w:rsidRPr="00025079">
        <w:t>四　発行者がその発行する全部又は一部の株式の内容として当該発行者が一定の事由が生じたことを条件として当該株式を取得することができる旨の定めを設けている場合における当該株式に係る株券</w:t>
      </w:r>
    </w:p>
    <w:p w:rsidR="00B53996" w:rsidRPr="00025079" w:rsidRDefault="00B53996" w:rsidP="00B53996">
      <w:pPr>
        <w:ind w:leftChars="86" w:left="359" w:hangingChars="85" w:hanging="178"/>
      </w:pPr>
      <w:r w:rsidRPr="00025079">
        <w:t xml:space="preserve">五　</w:t>
      </w:r>
      <w:r w:rsidRPr="00B53996">
        <w:t>外国の者</w:t>
      </w:r>
      <w:r w:rsidRPr="00025079">
        <w:t>の発行する証券又は証書で前各号に掲げる有価証券の性質を有するもの</w:t>
      </w:r>
    </w:p>
    <w:p w:rsidR="00B53996" w:rsidRPr="00B53996" w:rsidRDefault="00B53996" w:rsidP="00B53996">
      <w:pPr>
        <w:rPr>
          <w:rFonts w:hint="eastAsia"/>
        </w:rPr>
      </w:pPr>
    </w:p>
    <w:p w:rsidR="00B53996" w:rsidRDefault="00B53996" w:rsidP="00B53996">
      <w:pPr>
        <w:rPr>
          <w:rFonts w:hint="eastAsia"/>
        </w:rPr>
      </w:pPr>
    </w:p>
    <w:p w:rsidR="00B53996" w:rsidRDefault="00B53996" w:rsidP="00B5399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B53996" w:rsidRDefault="00B53996" w:rsidP="00B5399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53996" w:rsidRDefault="00B53996" w:rsidP="00B5399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53996" w:rsidRDefault="00B53996" w:rsidP="00B5399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53996" w:rsidRDefault="00B53996" w:rsidP="00B5399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53996" w:rsidRDefault="00B53996" w:rsidP="00B5399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25079" w:rsidRDefault="00805378" w:rsidP="00025079">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025079" w:rsidRDefault="00025079" w:rsidP="00025079">
      <w:pPr>
        <w:rPr>
          <w:rFonts w:hint="eastAsia"/>
        </w:rPr>
      </w:pPr>
    </w:p>
    <w:p w:rsidR="00025079" w:rsidRDefault="00025079" w:rsidP="00025079">
      <w:pPr>
        <w:rPr>
          <w:rFonts w:hint="eastAsia"/>
        </w:rPr>
      </w:pPr>
      <w:r>
        <w:rPr>
          <w:rFonts w:hint="eastAsia"/>
        </w:rPr>
        <w:t>（改正後）</w:t>
      </w:r>
    </w:p>
    <w:p w:rsidR="00025079" w:rsidRPr="00025079" w:rsidRDefault="00025079" w:rsidP="00025079">
      <w:pPr>
        <w:ind w:leftChars="85" w:left="178"/>
        <w:rPr>
          <w:rFonts w:hint="eastAsia"/>
        </w:rPr>
      </w:pPr>
      <w:r w:rsidRPr="00A56969">
        <w:rPr>
          <w:rFonts w:hint="eastAsia"/>
        </w:rPr>
        <w:t>（株券等所有割合の算定に</w:t>
      </w:r>
      <w:r w:rsidRPr="00025079">
        <w:t>加算する</w:t>
      </w:r>
      <w:r w:rsidRPr="00025079">
        <w:rPr>
          <w:rFonts w:hint="eastAsia"/>
        </w:rPr>
        <w:t>有価証券）</w:t>
      </w:r>
    </w:p>
    <w:p w:rsidR="00025079" w:rsidRPr="00025079" w:rsidRDefault="00025079" w:rsidP="00025079">
      <w:pPr>
        <w:ind w:left="178" w:hangingChars="85" w:hanging="178"/>
        <w:rPr>
          <w:rFonts w:hint="eastAsia"/>
        </w:rPr>
      </w:pPr>
      <w:r w:rsidRPr="00025079">
        <w:rPr>
          <w:rFonts w:hint="eastAsia"/>
        </w:rPr>
        <w:t>第九条の二　法第二十七条の二第八項第一号及び第二号に規定する政令で定める有価証券は、</w:t>
      </w:r>
      <w:r w:rsidRPr="00025079">
        <w:t>次に掲げる有価証券</w:t>
      </w:r>
      <w:r w:rsidRPr="00025079">
        <w:rPr>
          <w:rFonts w:hint="eastAsia"/>
        </w:rPr>
        <w:t>とする。</w:t>
      </w:r>
    </w:p>
    <w:p w:rsidR="00025079" w:rsidRPr="00025079" w:rsidRDefault="00025079" w:rsidP="00025079">
      <w:pPr>
        <w:ind w:leftChars="86" w:left="359" w:hangingChars="85" w:hanging="178"/>
      </w:pPr>
      <w:r w:rsidRPr="00025079">
        <w:t>一　新株予約権付社債券</w:t>
      </w:r>
    </w:p>
    <w:p w:rsidR="00025079" w:rsidRPr="00025079" w:rsidRDefault="00025079" w:rsidP="00025079">
      <w:pPr>
        <w:ind w:leftChars="86" w:left="359" w:hangingChars="85" w:hanging="178"/>
      </w:pPr>
      <w:r w:rsidRPr="00025079">
        <w:t>二　新株予約権証券</w:t>
      </w:r>
    </w:p>
    <w:p w:rsidR="00025079" w:rsidRPr="00025079" w:rsidRDefault="00025079" w:rsidP="00025079">
      <w:pPr>
        <w:ind w:leftChars="86" w:left="359" w:hangingChars="85" w:hanging="178"/>
      </w:pPr>
      <w:r w:rsidRPr="00025079">
        <w:t>三　発行者がその発行する全部又は一部の株式の内容として株主が当該発行者に対して当該株式の取得を請求することができる旨の定めを設けている場合における当該株式に係る株券</w:t>
      </w:r>
    </w:p>
    <w:p w:rsidR="00025079" w:rsidRPr="00025079" w:rsidRDefault="00025079" w:rsidP="00025079">
      <w:pPr>
        <w:ind w:leftChars="86" w:left="359" w:hangingChars="85" w:hanging="178"/>
      </w:pPr>
      <w:r w:rsidRPr="00025079">
        <w:t>四　発行者がその発行する全部又は一部の株式の内容として当該発行者が一定の事由が生じたことを条件として当該株式を取得することができる旨の定めを設けている場合における当該株式に係る株券</w:t>
      </w:r>
    </w:p>
    <w:p w:rsidR="00025079" w:rsidRPr="00025079" w:rsidRDefault="00025079" w:rsidP="00025079">
      <w:pPr>
        <w:ind w:leftChars="86" w:left="359" w:hangingChars="85" w:hanging="178"/>
      </w:pPr>
      <w:r w:rsidRPr="00025079">
        <w:t xml:space="preserve">五　</w:t>
      </w:r>
      <w:r w:rsidRPr="007D256B">
        <w:rPr>
          <w:u w:val="single" w:color="FF0000"/>
        </w:rPr>
        <w:t>外国の者</w:t>
      </w:r>
      <w:r w:rsidRPr="00025079">
        <w:t>の発行する証券又は証書で前各号に掲げる有価証券の性質を有するもの</w:t>
      </w:r>
    </w:p>
    <w:p w:rsidR="00025079" w:rsidRPr="00025079" w:rsidRDefault="00025079" w:rsidP="00025079">
      <w:pPr>
        <w:ind w:left="178" w:hangingChars="85" w:hanging="178"/>
        <w:rPr>
          <w:rFonts w:hint="eastAsia"/>
        </w:rPr>
      </w:pPr>
    </w:p>
    <w:p w:rsidR="00025079" w:rsidRPr="00025079" w:rsidRDefault="00025079" w:rsidP="00025079">
      <w:pPr>
        <w:ind w:left="178" w:hangingChars="85" w:hanging="178"/>
        <w:rPr>
          <w:rFonts w:hint="eastAsia"/>
        </w:rPr>
      </w:pPr>
      <w:r w:rsidRPr="00025079">
        <w:rPr>
          <w:rFonts w:hint="eastAsia"/>
        </w:rPr>
        <w:t>（改正前）</w:t>
      </w:r>
    </w:p>
    <w:p w:rsidR="00025079" w:rsidRPr="00025079" w:rsidRDefault="00025079" w:rsidP="00025079">
      <w:pPr>
        <w:ind w:leftChars="85" w:left="178"/>
        <w:rPr>
          <w:rFonts w:hint="eastAsia"/>
        </w:rPr>
      </w:pPr>
      <w:r w:rsidRPr="00025079">
        <w:rPr>
          <w:rFonts w:hint="eastAsia"/>
        </w:rPr>
        <w:t>（株券等所有割合の算定に</w:t>
      </w:r>
      <w:r w:rsidRPr="00025079">
        <w:t>加算する</w:t>
      </w:r>
      <w:r w:rsidRPr="00025079">
        <w:rPr>
          <w:rFonts w:hint="eastAsia"/>
        </w:rPr>
        <w:t>有価証券）</w:t>
      </w:r>
    </w:p>
    <w:p w:rsidR="00025079" w:rsidRPr="00025079" w:rsidRDefault="00025079" w:rsidP="00025079">
      <w:pPr>
        <w:ind w:left="178" w:hangingChars="85" w:hanging="178"/>
        <w:rPr>
          <w:rFonts w:hint="eastAsia"/>
        </w:rPr>
      </w:pPr>
      <w:r w:rsidRPr="00025079">
        <w:rPr>
          <w:rFonts w:hint="eastAsia"/>
        </w:rPr>
        <w:t>第九条の二　法第二十七条の二第八項第一号及び第二号に規定する政令で定める有価証券は、</w:t>
      </w:r>
      <w:r w:rsidRPr="00025079">
        <w:t>次に掲げる有価証券</w:t>
      </w:r>
      <w:r w:rsidRPr="00025079">
        <w:rPr>
          <w:rFonts w:hint="eastAsia"/>
        </w:rPr>
        <w:t>とする。</w:t>
      </w:r>
    </w:p>
    <w:p w:rsidR="00025079" w:rsidRPr="00025079" w:rsidRDefault="00025079" w:rsidP="00025079">
      <w:pPr>
        <w:ind w:leftChars="86" w:left="359" w:hangingChars="85" w:hanging="178"/>
      </w:pPr>
      <w:r w:rsidRPr="00025079">
        <w:t>一　新株予約権付社債券</w:t>
      </w:r>
    </w:p>
    <w:p w:rsidR="00025079" w:rsidRPr="00025079" w:rsidRDefault="00025079" w:rsidP="00025079">
      <w:pPr>
        <w:ind w:leftChars="86" w:left="359" w:hangingChars="85" w:hanging="178"/>
      </w:pPr>
      <w:r w:rsidRPr="00025079">
        <w:t>二　新株予約権証券</w:t>
      </w:r>
    </w:p>
    <w:p w:rsidR="00025079" w:rsidRPr="00025079" w:rsidRDefault="00025079" w:rsidP="00025079">
      <w:pPr>
        <w:ind w:leftChars="86" w:left="359" w:hangingChars="85" w:hanging="178"/>
      </w:pPr>
      <w:r w:rsidRPr="00025079">
        <w:t>三　発行者がその発行する全部又は一部の株式の内容として株主が当該発行者に対して当該株式の取得を請求することができる旨の定めを設けている場合における当該株式に係る株券</w:t>
      </w:r>
    </w:p>
    <w:p w:rsidR="00025079" w:rsidRPr="00025079" w:rsidRDefault="00025079" w:rsidP="00025079">
      <w:pPr>
        <w:ind w:leftChars="86" w:left="359" w:hangingChars="85" w:hanging="178"/>
      </w:pPr>
      <w:r w:rsidRPr="00025079">
        <w:t>四　発行者がその発行する全部又は一部の株式の内容として当該発行者が一定の事由が生じたことを条件として当該株式を取得することができる旨の定めを設けている場合における当該株式に係る株券</w:t>
      </w:r>
    </w:p>
    <w:p w:rsidR="00025079" w:rsidRPr="00025079" w:rsidRDefault="00025079" w:rsidP="00025079">
      <w:pPr>
        <w:ind w:leftChars="86" w:left="359" w:hangingChars="85" w:hanging="178"/>
      </w:pPr>
      <w:r w:rsidRPr="00025079">
        <w:t xml:space="preserve">五　</w:t>
      </w:r>
      <w:r w:rsidRPr="00025079">
        <w:rPr>
          <w:u w:val="single" w:color="FF0000"/>
        </w:rPr>
        <w:t>外国法人</w:t>
      </w:r>
      <w:r w:rsidRPr="00025079">
        <w:t>の発行する証券又は証書で前各号に掲げる有価証券の性質を有するもの</w:t>
      </w:r>
    </w:p>
    <w:p w:rsidR="00025079" w:rsidRPr="00025079" w:rsidRDefault="00025079" w:rsidP="00025079">
      <w:pPr>
        <w:rPr>
          <w:rFonts w:hint="eastAsia"/>
        </w:rPr>
      </w:pPr>
    </w:p>
    <w:p w:rsidR="00805378" w:rsidRDefault="00805378" w:rsidP="00805378">
      <w:pPr>
        <w:rPr>
          <w:rFonts w:hint="eastAsia"/>
        </w:rPr>
      </w:pPr>
    </w:p>
    <w:p w:rsidR="00805378" w:rsidRDefault="00805378" w:rsidP="0080537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025079">
        <w:rPr>
          <w:rFonts w:hint="eastAsia"/>
        </w:rPr>
        <w:tab/>
      </w:r>
      <w:r w:rsidR="00025079">
        <w:rPr>
          <w:rFonts w:hint="eastAsia"/>
        </w:rPr>
        <w:t>（改正なし）</w:t>
      </w:r>
    </w:p>
    <w:p w:rsidR="00805378" w:rsidRDefault="00805378" w:rsidP="0080537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025079">
        <w:rPr>
          <w:rFonts w:hint="eastAsia"/>
        </w:rPr>
        <w:tab/>
      </w:r>
      <w:r w:rsidR="00025079">
        <w:rPr>
          <w:rFonts w:hint="eastAsia"/>
        </w:rPr>
        <w:t>（改正なし）</w:t>
      </w:r>
    </w:p>
    <w:p w:rsidR="009054C3" w:rsidRDefault="00805378" w:rsidP="009054C3">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9054C3" w:rsidRDefault="009054C3" w:rsidP="009054C3">
      <w:pPr>
        <w:rPr>
          <w:rFonts w:hint="eastAsia"/>
        </w:rPr>
      </w:pPr>
    </w:p>
    <w:p w:rsidR="009054C3" w:rsidRDefault="009054C3" w:rsidP="009054C3">
      <w:pPr>
        <w:rPr>
          <w:rFonts w:hint="eastAsia"/>
        </w:rPr>
      </w:pPr>
      <w:r>
        <w:rPr>
          <w:rFonts w:hint="eastAsia"/>
        </w:rPr>
        <w:t>（改正後）</w:t>
      </w:r>
    </w:p>
    <w:p w:rsidR="009054C3" w:rsidRPr="00A56969" w:rsidRDefault="009054C3" w:rsidP="009054C3">
      <w:pPr>
        <w:ind w:leftChars="85" w:left="178"/>
        <w:rPr>
          <w:rFonts w:hint="eastAsia"/>
        </w:rPr>
      </w:pPr>
      <w:r w:rsidRPr="00A56969">
        <w:rPr>
          <w:rFonts w:hint="eastAsia"/>
        </w:rPr>
        <w:t>（株券等所有割合の算定に</w:t>
      </w:r>
      <w:r w:rsidRPr="001101E7">
        <w:rPr>
          <w:u w:val="single" w:color="FF0000"/>
        </w:rPr>
        <w:t>加算する</w:t>
      </w:r>
      <w:r w:rsidRPr="00A56969">
        <w:rPr>
          <w:rFonts w:hint="eastAsia"/>
        </w:rPr>
        <w:t>有価証券）</w:t>
      </w:r>
    </w:p>
    <w:p w:rsidR="009054C3" w:rsidRPr="009054C3" w:rsidRDefault="009054C3" w:rsidP="009054C3">
      <w:pPr>
        <w:ind w:left="178" w:hangingChars="85" w:hanging="178"/>
        <w:rPr>
          <w:rFonts w:hint="eastAsia"/>
        </w:rPr>
      </w:pPr>
      <w:r w:rsidRPr="00A56969">
        <w:rPr>
          <w:rFonts w:hint="eastAsia"/>
        </w:rPr>
        <w:t>第九条の二　法第二十七条の二第八項第一号及び第二号に規定する政令で定める有価証券は、</w:t>
      </w:r>
      <w:r w:rsidRPr="001101E7">
        <w:rPr>
          <w:u w:val="single" w:color="FF0000"/>
        </w:rPr>
        <w:t>次に掲げる有価証券</w:t>
      </w:r>
      <w:r w:rsidRPr="009054C3">
        <w:rPr>
          <w:rFonts w:hint="eastAsia"/>
        </w:rPr>
        <w:t>とする。</w:t>
      </w:r>
    </w:p>
    <w:p w:rsidR="009054C3" w:rsidRPr="001101E7" w:rsidRDefault="009054C3" w:rsidP="009054C3">
      <w:pPr>
        <w:ind w:leftChars="86" w:left="359" w:hangingChars="85" w:hanging="178"/>
        <w:rPr>
          <w:u w:val="single" w:color="FF0000"/>
        </w:rPr>
      </w:pPr>
      <w:r w:rsidRPr="001101E7">
        <w:rPr>
          <w:u w:val="single" w:color="FF0000"/>
        </w:rPr>
        <w:t>一　新株予約権付社債券</w:t>
      </w:r>
    </w:p>
    <w:p w:rsidR="009054C3" w:rsidRPr="001101E7" w:rsidRDefault="009054C3" w:rsidP="009054C3">
      <w:pPr>
        <w:ind w:leftChars="86" w:left="359" w:hangingChars="85" w:hanging="178"/>
        <w:rPr>
          <w:u w:val="single" w:color="FF0000"/>
        </w:rPr>
      </w:pPr>
      <w:r w:rsidRPr="001101E7">
        <w:rPr>
          <w:u w:val="single" w:color="FF0000"/>
        </w:rPr>
        <w:t>二　新株予約権証券</w:t>
      </w:r>
    </w:p>
    <w:p w:rsidR="009054C3" w:rsidRPr="001101E7" w:rsidRDefault="009054C3" w:rsidP="009054C3">
      <w:pPr>
        <w:ind w:leftChars="86" w:left="359" w:hangingChars="85" w:hanging="178"/>
        <w:rPr>
          <w:u w:val="single" w:color="FF0000"/>
        </w:rPr>
      </w:pPr>
      <w:r w:rsidRPr="001101E7">
        <w:rPr>
          <w:u w:val="single" w:color="FF0000"/>
        </w:rPr>
        <w:t>三　発行者がその発行する全部又は一部の株式の内容として株主が当該発行者に対して当該株式の取得を請求することができる旨の定めを設けている場合における当該株式に係る株券</w:t>
      </w:r>
    </w:p>
    <w:p w:rsidR="009054C3" w:rsidRPr="001101E7" w:rsidRDefault="009054C3" w:rsidP="009054C3">
      <w:pPr>
        <w:ind w:leftChars="86" w:left="359" w:hangingChars="85" w:hanging="178"/>
        <w:rPr>
          <w:u w:val="single" w:color="FF0000"/>
        </w:rPr>
      </w:pPr>
      <w:r w:rsidRPr="001101E7">
        <w:rPr>
          <w:u w:val="single" w:color="FF0000"/>
        </w:rPr>
        <w:t>四　発行者がその発行する全部又は一部の株式の内容として当該発行者が一定の事由が生じたことを条件として当該株式を取得することができる旨の定めを設けている場合における当該株式に係る株券</w:t>
      </w:r>
    </w:p>
    <w:p w:rsidR="009054C3" w:rsidRPr="001101E7" w:rsidRDefault="009054C3" w:rsidP="009054C3">
      <w:pPr>
        <w:ind w:leftChars="86" w:left="359" w:hangingChars="85" w:hanging="178"/>
        <w:rPr>
          <w:u w:val="single" w:color="FF0000"/>
        </w:rPr>
      </w:pPr>
      <w:r w:rsidRPr="001101E7">
        <w:rPr>
          <w:u w:val="single" w:color="FF0000"/>
        </w:rPr>
        <w:t>五　外国法人の発行する証券又は証書で前各号に掲げる有価証券の性質を有するもの</w:t>
      </w:r>
    </w:p>
    <w:p w:rsidR="009054C3" w:rsidRPr="009054C3" w:rsidRDefault="009054C3" w:rsidP="009054C3">
      <w:pPr>
        <w:ind w:left="178" w:hangingChars="85" w:hanging="178"/>
        <w:rPr>
          <w:rFonts w:hint="eastAsia"/>
        </w:rPr>
      </w:pPr>
    </w:p>
    <w:p w:rsidR="009054C3" w:rsidRPr="009054C3" w:rsidRDefault="009054C3" w:rsidP="009054C3">
      <w:pPr>
        <w:ind w:left="178" w:hangingChars="85" w:hanging="178"/>
        <w:rPr>
          <w:rFonts w:hint="eastAsia"/>
        </w:rPr>
      </w:pPr>
      <w:r w:rsidRPr="009054C3">
        <w:rPr>
          <w:rFonts w:hint="eastAsia"/>
        </w:rPr>
        <w:t>（改正前）</w:t>
      </w:r>
    </w:p>
    <w:p w:rsidR="009054C3" w:rsidRPr="009054C3" w:rsidRDefault="009054C3" w:rsidP="009054C3">
      <w:pPr>
        <w:ind w:leftChars="85" w:left="178"/>
        <w:rPr>
          <w:rFonts w:hint="eastAsia"/>
        </w:rPr>
      </w:pPr>
      <w:r w:rsidRPr="009054C3">
        <w:rPr>
          <w:rFonts w:hint="eastAsia"/>
        </w:rPr>
        <w:t>（株券等所有割合の算定に</w:t>
      </w:r>
      <w:r w:rsidRPr="009054C3">
        <w:rPr>
          <w:rFonts w:hint="eastAsia"/>
          <w:u w:val="single" w:color="FF0000"/>
        </w:rPr>
        <w:t>加算しない</w:t>
      </w:r>
      <w:r w:rsidRPr="009054C3">
        <w:rPr>
          <w:rFonts w:hint="eastAsia"/>
        </w:rPr>
        <w:t>有価証券）</w:t>
      </w:r>
    </w:p>
    <w:p w:rsidR="009054C3" w:rsidRPr="00A56969" w:rsidRDefault="009054C3" w:rsidP="009054C3">
      <w:pPr>
        <w:ind w:left="178" w:hangingChars="85" w:hanging="178"/>
        <w:rPr>
          <w:rFonts w:hint="eastAsia"/>
        </w:rPr>
      </w:pPr>
      <w:r w:rsidRPr="009054C3">
        <w:rPr>
          <w:rFonts w:hint="eastAsia"/>
        </w:rPr>
        <w:lastRenderedPageBreak/>
        <w:t>第九条の二　法第二十七条の二第八項第一号及び第二号に規定する政令で定める有価証券は、法第二条第一項第十号の三に掲げる有価証券で株券</w:t>
      </w:r>
      <w:r w:rsidRPr="009054C3">
        <w:t>若しくは</w:t>
      </w:r>
      <w:r w:rsidRPr="009054C3">
        <w:rPr>
          <w:rFonts w:hint="eastAsia"/>
        </w:rPr>
        <w:t>同項第九号に掲げる有価証券のうち株券の性質を有するものに係る権利を表示するもの</w:t>
      </w:r>
      <w:r w:rsidRPr="009054C3">
        <w:t>又は投資証券等</w:t>
      </w:r>
      <w:r w:rsidRPr="009054C3">
        <w:rPr>
          <w:rFonts w:hint="eastAsia"/>
        </w:rPr>
        <w:t>とす</w:t>
      </w:r>
      <w:r w:rsidRPr="00A56969">
        <w:rPr>
          <w:rFonts w:hint="eastAsia"/>
        </w:rPr>
        <w:t>る。</w:t>
      </w:r>
    </w:p>
    <w:p w:rsidR="009054C3" w:rsidRPr="00205E78" w:rsidRDefault="009054C3" w:rsidP="009054C3">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9054C3" w:rsidRDefault="009054C3" w:rsidP="009054C3">
      <w:pPr>
        <w:rPr>
          <w:rFonts w:hint="eastAsia"/>
        </w:rPr>
      </w:pPr>
    </w:p>
    <w:p w:rsidR="00805378" w:rsidRDefault="00805378" w:rsidP="00805378">
      <w:pPr>
        <w:rPr>
          <w:rFonts w:hint="eastAsia"/>
        </w:rPr>
      </w:pPr>
    </w:p>
    <w:p w:rsidR="00805378" w:rsidRDefault="00805378" w:rsidP="0080537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9054C3">
        <w:rPr>
          <w:rFonts w:hint="eastAsia"/>
        </w:rPr>
        <w:tab/>
      </w:r>
      <w:r w:rsidR="009054C3">
        <w:rPr>
          <w:rFonts w:hint="eastAsia"/>
        </w:rPr>
        <w:t>（改正なし）</w:t>
      </w:r>
    </w:p>
    <w:p w:rsidR="00805378" w:rsidRDefault="00805378" w:rsidP="0080537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9054C3">
        <w:rPr>
          <w:rFonts w:hint="eastAsia"/>
        </w:rPr>
        <w:tab/>
      </w:r>
      <w:r w:rsidR="009054C3">
        <w:rPr>
          <w:rFonts w:hint="eastAsia"/>
        </w:rPr>
        <w:t>（改正なし）</w:t>
      </w:r>
    </w:p>
    <w:p w:rsidR="00805378" w:rsidRDefault="00805378" w:rsidP="00805378">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9054C3">
        <w:rPr>
          <w:rFonts w:hint="eastAsia"/>
        </w:rPr>
        <w:tab/>
      </w:r>
      <w:r w:rsidR="009054C3">
        <w:rPr>
          <w:rFonts w:hint="eastAsia"/>
        </w:rPr>
        <w:t>（改正なし）</w:t>
      </w:r>
    </w:p>
    <w:p w:rsidR="00805378" w:rsidRDefault="00805378" w:rsidP="00805378">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9054C3">
        <w:rPr>
          <w:rFonts w:hint="eastAsia"/>
        </w:rPr>
        <w:tab/>
      </w:r>
      <w:r w:rsidR="009054C3">
        <w:rPr>
          <w:rFonts w:hint="eastAsia"/>
        </w:rPr>
        <w:t>（改正なし）</w:t>
      </w:r>
    </w:p>
    <w:p w:rsidR="00805378" w:rsidRDefault="00805378" w:rsidP="00805378">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9054C3">
        <w:rPr>
          <w:rFonts w:hint="eastAsia"/>
        </w:rPr>
        <w:tab/>
      </w:r>
      <w:r w:rsidR="009054C3">
        <w:rPr>
          <w:rFonts w:hint="eastAsia"/>
        </w:rPr>
        <w:t>（改正なし）</w:t>
      </w:r>
    </w:p>
    <w:p w:rsidR="00805378" w:rsidRDefault="00805378" w:rsidP="00805378">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9054C3">
        <w:rPr>
          <w:rFonts w:hint="eastAsia"/>
        </w:rPr>
        <w:tab/>
      </w:r>
      <w:r w:rsidR="009054C3">
        <w:rPr>
          <w:rFonts w:hint="eastAsia"/>
        </w:rPr>
        <w:t>（改正なし）</w:t>
      </w:r>
    </w:p>
    <w:p w:rsidR="00805378" w:rsidRDefault="00805378" w:rsidP="00805378">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9054C3">
        <w:rPr>
          <w:rFonts w:hint="eastAsia"/>
        </w:rPr>
        <w:tab/>
      </w:r>
      <w:r w:rsidR="009054C3">
        <w:rPr>
          <w:rFonts w:hint="eastAsia"/>
        </w:rPr>
        <w:t>（改正なし）</w:t>
      </w:r>
    </w:p>
    <w:p w:rsidR="00805378" w:rsidRDefault="00805378" w:rsidP="00805378">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9054C3">
        <w:rPr>
          <w:rFonts w:hint="eastAsia"/>
        </w:rPr>
        <w:tab/>
      </w:r>
      <w:r w:rsidR="009054C3">
        <w:rPr>
          <w:rFonts w:hint="eastAsia"/>
        </w:rPr>
        <w:t>（改正なし）</w:t>
      </w:r>
    </w:p>
    <w:p w:rsidR="002221E3" w:rsidRDefault="00805378" w:rsidP="002221E3">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2221E3" w:rsidRDefault="002221E3" w:rsidP="002221E3">
      <w:pPr>
        <w:rPr>
          <w:rFonts w:hint="eastAsia"/>
        </w:rPr>
      </w:pPr>
    </w:p>
    <w:p w:rsidR="002221E3" w:rsidRDefault="002221E3" w:rsidP="002221E3">
      <w:pPr>
        <w:rPr>
          <w:rFonts w:hint="eastAsia"/>
        </w:rPr>
      </w:pPr>
      <w:r>
        <w:rPr>
          <w:rFonts w:hint="eastAsia"/>
        </w:rPr>
        <w:t>（改正後）</w:t>
      </w:r>
    </w:p>
    <w:p w:rsidR="002221E3" w:rsidRPr="00A56969" w:rsidRDefault="002221E3" w:rsidP="002221E3">
      <w:pPr>
        <w:ind w:leftChars="85" w:left="178"/>
        <w:rPr>
          <w:rFonts w:hint="eastAsia"/>
        </w:rPr>
      </w:pPr>
      <w:r w:rsidRPr="00A56969">
        <w:rPr>
          <w:rFonts w:hint="eastAsia"/>
        </w:rPr>
        <w:t>（株券等所有割合の算定に加算しない有価証券）</w:t>
      </w:r>
    </w:p>
    <w:p w:rsidR="002221E3" w:rsidRPr="00A56969" w:rsidRDefault="002221E3" w:rsidP="002221E3">
      <w:pPr>
        <w:ind w:left="178" w:hangingChars="85" w:hanging="178"/>
        <w:rPr>
          <w:rFonts w:hint="eastAsia"/>
        </w:rPr>
      </w:pPr>
      <w:r w:rsidRPr="00A56969">
        <w:rPr>
          <w:rFonts w:hint="eastAsia"/>
        </w:rPr>
        <w:t>第九条の二　法第二十七条の二第八項第一号及び第二号に規定する政令で定める有価証券は、法第二条第一項第十号の三に掲げる有価証券で株券</w:t>
      </w:r>
      <w:r w:rsidRPr="00473CF5">
        <w:rPr>
          <w:u w:val="single" w:color="FF0000"/>
        </w:rPr>
        <w:t>若しくは</w:t>
      </w:r>
      <w:r w:rsidRPr="00A56969">
        <w:rPr>
          <w:rFonts w:hint="eastAsia"/>
        </w:rPr>
        <w:t>同項第九号に掲げる有価証券のうち株券の性質を有するものに係る権利を</w:t>
      </w:r>
      <w:r w:rsidRPr="002221E3">
        <w:rPr>
          <w:rFonts w:hint="eastAsia"/>
          <w:u w:val="single" w:color="FF0000"/>
        </w:rPr>
        <w:t>表示するもの</w:t>
      </w:r>
      <w:r w:rsidRPr="00473CF5">
        <w:rPr>
          <w:u w:val="single" w:color="FF0000"/>
        </w:rPr>
        <w:t>又は投資証券等</w:t>
      </w:r>
      <w:r w:rsidRPr="00A56969">
        <w:rPr>
          <w:rFonts w:hint="eastAsia"/>
        </w:rPr>
        <w:t>とする。</w:t>
      </w:r>
    </w:p>
    <w:p w:rsidR="002221E3" w:rsidRPr="002221E3" w:rsidRDefault="002221E3" w:rsidP="002221E3">
      <w:pPr>
        <w:ind w:left="178" w:hangingChars="85" w:hanging="178"/>
        <w:rPr>
          <w:rFonts w:hint="eastAsia"/>
        </w:rPr>
      </w:pPr>
    </w:p>
    <w:p w:rsidR="002221E3" w:rsidRDefault="002221E3" w:rsidP="002221E3">
      <w:pPr>
        <w:ind w:left="178" w:hangingChars="85" w:hanging="178"/>
        <w:rPr>
          <w:rFonts w:hint="eastAsia"/>
        </w:rPr>
      </w:pPr>
      <w:r>
        <w:rPr>
          <w:rFonts w:hint="eastAsia"/>
        </w:rPr>
        <w:t>（改正前）</w:t>
      </w:r>
    </w:p>
    <w:p w:rsidR="002221E3" w:rsidRPr="00A56969" w:rsidRDefault="002221E3" w:rsidP="002221E3">
      <w:pPr>
        <w:ind w:leftChars="85" w:left="178"/>
        <w:rPr>
          <w:rFonts w:hint="eastAsia"/>
        </w:rPr>
      </w:pPr>
      <w:r w:rsidRPr="00A56969">
        <w:rPr>
          <w:rFonts w:hint="eastAsia"/>
        </w:rPr>
        <w:t>（株券等所有割合の算定に加算しない有価証券）</w:t>
      </w:r>
    </w:p>
    <w:p w:rsidR="002221E3" w:rsidRPr="00A56969" w:rsidRDefault="002221E3" w:rsidP="002221E3">
      <w:pPr>
        <w:ind w:left="178" w:hangingChars="85" w:hanging="178"/>
        <w:rPr>
          <w:rFonts w:hint="eastAsia"/>
        </w:rPr>
      </w:pPr>
      <w:r w:rsidRPr="00A56969">
        <w:rPr>
          <w:rFonts w:hint="eastAsia"/>
        </w:rPr>
        <w:t>第九条の二　法第二十七条の二第八項第一号及び第二号に規定する政令で定める有価証券は、法第二条第一項第十号の三に掲げる有価証券で株券</w:t>
      </w:r>
      <w:r w:rsidRPr="002221E3">
        <w:rPr>
          <w:rFonts w:hint="eastAsia"/>
          <w:u w:val="single" w:color="FF0000"/>
        </w:rPr>
        <w:t>又は</w:t>
      </w:r>
      <w:r w:rsidRPr="00A56969">
        <w:rPr>
          <w:rFonts w:hint="eastAsia"/>
        </w:rPr>
        <w:t>同項第九号に掲げる有価証券のうち株券の性質を有するものに係る権利を</w:t>
      </w:r>
      <w:r w:rsidRPr="002221E3">
        <w:rPr>
          <w:rFonts w:hint="eastAsia"/>
          <w:u w:val="single" w:color="FF0000"/>
        </w:rPr>
        <w:t>表示するもの</w:t>
      </w:r>
      <w:r w:rsidRPr="00A56969">
        <w:rPr>
          <w:rFonts w:hint="eastAsia"/>
        </w:rPr>
        <w:t>とする。</w:t>
      </w:r>
    </w:p>
    <w:p w:rsidR="002221E3" w:rsidRPr="002221E3" w:rsidRDefault="002221E3" w:rsidP="002221E3">
      <w:pPr>
        <w:rPr>
          <w:rFonts w:hint="eastAsia"/>
        </w:rPr>
      </w:pPr>
    </w:p>
    <w:p w:rsidR="00805378" w:rsidRPr="002221E3" w:rsidRDefault="00805378" w:rsidP="00805378">
      <w:pPr>
        <w:rPr>
          <w:rFonts w:hint="eastAsia"/>
        </w:rPr>
      </w:pPr>
    </w:p>
    <w:p w:rsidR="00805378" w:rsidRDefault="00805378" w:rsidP="00805378">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lastRenderedPageBreak/>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w:t>
      </w:r>
      <w:r w:rsidR="007C5CAC">
        <w:rPr>
          <w:rFonts w:hint="eastAsia"/>
        </w:rPr>
        <w:t>平成</w:t>
      </w:r>
      <w:r w:rsidR="007C5CAC">
        <w:rPr>
          <w:rFonts w:hint="eastAsia"/>
        </w:rPr>
        <w:t>12</w:t>
      </w:r>
      <w:r w:rsidR="007C5CAC">
        <w:rPr>
          <w:rFonts w:hint="eastAsia"/>
        </w:rPr>
        <w:t>年</w:t>
      </w:r>
      <w:r w:rsidR="007C5CAC">
        <w:rPr>
          <w:rFonts w:hint="eastAsia"/>
        </w:rPr>
        <w:t>11</w:t>
      </w:r>
      <w:r w:rsidR="007C5CAC">
        <w:rPr>
          <w:rFonts w:hint="eastAsia"/>
        </w:rPr>
        <w:t>月</w:t>
      </w:r>
      <w:r w:rsidR="007C5CAC">
        <w:rPr>
          <w:rFonts w:hint="eastAsia"/>
        </w:rPr>
        <w:t>17</w:t>
      </w:r>
      <w:r w:rsidR="007C5CAC">
        <w:rPr>
          <w:rFonts w:hint="eastAsia"/>
        </w:rPr>
        <w:t>日</w:t>
      </w:r>
      <w:r w:rsidR="007C5CAC">
        <w:rPr>
          <w:rFonts w:hint="eastAsia"/>
        </w:rPr>
        <w:tab/>
      </w:r>
      <w:r w:rsidR="007C5CAC">
        <w:rPr>
          <w:rFonts w:hint="eastAsia"/>
        </w:rPr>
        <w:t>政令第</w:t>
      </w:r>
      <w:r w:rsidR="007C5CAC">
        <w:rPr>
          <w:rFonts w:hint="eastAsia"/>
        </w:rPr>
        <w:t>483</w:t>
      </w:r>
      <w:r w:rsidR="007C5CAC">
        <w:rPr>
          <w:rFonts w:hint="eastAsia"/>
        </w:rPr>
        <w:t>号</w:t>
      </w:r>
      <w:r>
        <w:rPr>
          <w:rFonts w:hint="eastAsia"/>
        </w:rPr>
        <w:t>】</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2221E3">
        <w:rPr>
          <w:rFonts w:hint="eastAsia"/>
        </w:rPr>
        <w:tab/>
      </w:r>
      <w:r w:rsidR="002221E3">
        <w:rPr>
          <w:rFonts w:hint="eastAsia"/>
        </w:rPr>
        <w:t>（改正なし）</w:t>
      </w:r>
    </w:p>
    <w:p w:rsidR="00805378" w:rsidRDefault="00805378" w:rsidP="0080537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2221E3">
        <w:rPr>
          <w:rFonts w:hint="eastAsia"/>
        </w:rPr>
        <w:tab/>
      </w:r>
      <w:r w:rsidR="002221E3">
        <w:rPr>
          <w:rFonts w:hint="eastAsia"/>
        </w:rPr>
        <w:t>（改正なし）</w:t>
      </w:r>
    </w:p>
    <w:p w:rsidR="006B0912" w:rsidRDefault="006B0912" w:rsidP="006B091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2221E3">
        <w:rPr>
          <w:rFonts w:hint="eastAsia"/>
        </w:rPr>
        <w:tab/>
      </w:r>
      <w:r w:rsidR="002221E3">
        <w:rPr>
          <w:rFonts w:hint="eastAsia"/>
        </w:rPr>
        <w:t>（改正なし）</w:t>
      </w:r>
    </w:p>
    <w:p w:rsidR="006B0912" w:rsidRDefault="006B0912" w:rsidP="006B091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2221E3">
        <w:rPr>
          <w:rFonts w:hint="eastAsia"/>
        </w:rPr>
        <w:tab/>
      </w:r>
      <w:r w:rsidR="002221E3">
        <w:rPr>
          <w:rFonts w:hint="eastAsia"/>
        </w:rPr>
        <w:t>（改正なし）</w:t>
      </w:r>
    </w:p>
    <w:p w:rsidR="006B0912" w:rsidRDefault="006B0912" w:rsidP="006B0912">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2221E3">
        <w:rPr>
          <w:rFonts w:hint="eastAsia"/>
        </w:rPr>
        <w:tab/>
      </w:r>
      <w:r w:rsidR="002221E3">
        <w:rPr>
          <w:rFonts w:hint="eastAsia"/>
        </w:rPr>
        <w:t>（改正なし）</w:t>
      </w:r>
    </w:p>
    <w:p w:rsidR="006B0912" w:rsidRDefault="006B0912" w:rsidP="006B0912">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2221E3">
        <w:rPr>
          <w:rFonts w:hint="eastAsia"/>
        </w:rPr>
        <w:tab/>
      </w:r>
      <w:r w:rsidR="002221E3">
        <w:rPr>
          <w:rFonts w:hint="eastAsia"/>
        </w:rPr>
        <w:t>（改正なし）</w:t>
      </w:r>
    </w:p>
    <w:p w:rsidR="006B0912" w:rsidRDefault="006B0912" w:rsidP="006B0912">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2221E3">
        <w:rPr>
          <w:rFonts w:hint="eastAsia"/>
        </w:rPr>
        <w:tab/>
      </w:r>
      <w:r w:rsidR="002221E3">
        <w:rPr>
          <w:rFonts w:hint="eastAsia"/>
        </w:rPr>
        <w:t>（改正なし）</w:t>
      </w:r>
    </w:p>
    <w:p w:rsidR="006B0912" w:rsidRDefault="006B0912" w:rsidP="006B0912">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2221E3">
        <w:rPr>
          <w:rFonts w:hint="eastAsia"/>
        </w:rPr>
        <w:tab/>
      </w:r>
      <w:r w:rsidR="002221E3">
        <w:rPr>
          <w:rFonts w:hint="eastAsia"/>
        </w:rPr>
        <w:t>（改正なし）</w:t>
      </w:r>
    </w:p>
    <w:p w:rsidR="006B0912" w:rsidRDefault="006B0912" w:rsidP="006B091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6B0912" w:rsidRDefault="006B0912" w:rsidP="006B0912">
      <w:pPr>
        <w:rPr>
          <w:rFonts w:hint="eastAsia"/>
        </w:rPr>
      </w:pPr>
    </w:p>
    <w:p w:rsidR="006B0912" w:rsidRDefault="006B0912" w:rsidP="006B0912">
      <w:pPr>
        <w:rPr>
          <w:rFonts w:hint="eastAsia"/>
        </w:rPr>
      </w:pPr>
      <w:r>
        <w:rPr>
          <w:rFonts w:hint="eastAsia"/>
        </w:rPr>
        <w:t>（改正後）</w:t>
      </w:r>
    </w:p>
    <w:p w:rsidR="006B0912" w:rsidRPr="00A56969" w:rsidRDefault="006B0912" w:rsidP="006B0912">
      <w:pPr>
        <w:ind w:leftChars="85" w:left="178"/>
        <w:rPr>
          <w:rFonts w:hint="eastAsia"/>
        </w:rPr>
      </w:pPr>
      <w:r w:rsidRPr="00A56969">
        <w:rPr>
          <w:rFonts w:hint="eastAsia"/>
        </w:rPr>
        <w:t>（株券等所有割合の算定に加算しない有価証券）</w:t>
      </w:r>
    </w:p>
    <w:p w:rsidR="006B0912" w:rsidRPr="00A56969" w:rsidRDefault="006B0912" w:rsidP="006B0912">
      <w:pPr>
        <w:ind w:left="178" w:hangingChars="85" w:hanging="178"/>
        <w:rPr>
          <w:rFonts w:hint="eastAsia"/>
        </w:rPr>
      </w:pPr>
      <w:r w:rsidRPr="00A56969">
        <w:rPr>
          <w:rFonts w:hint="eastAsia"/>
        </w:rPr>
        <w:t>第九条の二　法第二十七条の二第八項第一号及び第二号に規定する政令で定める有価証券は、法第二条第一項第十号の三に掲げる有価証券で株券又は同項第九号に掲げる有価証券</w:t>
      </w:r>
      <w:r w:rsidRPr="00A56969">
        <w:rPr>
          <w:rFonts w:hint="eastAsia"/>
        </w:rPr>
        <w:lastRenderedPageBreak/>
        <w:t>のうち株券の性質を有するものに係る権利を表示するものとする。</w:t>
      </w:r>
    </w:p>
    <w:p w:rsidR="006B0912" w:rsidRPr="006B0912" w:rsidRDefault="006B0912" w:rsidP="006B0912">
      <w:pPr>
        <w:ind w:left="178" w:hangingChars="85" w:hanging="178"/>
        <w:rPr>
          <w:rFonts w:hint="eastAsia"/>
        </w:rPr>
      </w:pPr>
    </w:p>
    <w:p w:rsidR="006B0912" w:rsidRDefault="006B0912" w:rsidP="006B0912">
      <w:pPr>
        <w:ind w:left="178" w:hangingChars="85" w:hanging="178"/>
        <w:rPr>
          <w:rFonts w:hint="eastAsia"/>
        </w:rPr>
      </w:pPr>
      <w:r>
        <w:rPr>
          <w:rFonts w:hint="eastAsia"/>
        </w:rPr>
        <w:t>（改正前）</w:t>
      </w:r>
    </w:p>
    <w:p w:rsidR="006B0912" w:rsidRPr="00205E78" w:rsidRDefault="006B0912" w:rsidP="006B0912">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127" w:rsidRDefault="00524127">
      <w:r>
        <w:separator/>
      </w:r>
    </w:p>
  </w:endnote>
  <w:endnote w:type="continuationSeparator" w:id="0">
    <w:p w:rsidR="00524127" w:rsidRDefault="00524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979" w:rsidRDefault="00887979" w:rsidP="00A0502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87979" w:rsidRDefault="00887979" w:rsidP="006B091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979" w:rsidRDefault="00887979" w:rsidP="00A0502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D5056">
      <w:rPr>
        <w:rStyle w:val="a4"/>
        <w:noProof/>
      </w:rPr>
      <w:t>1</w:t>
    </w:r>
    <w:r>
      <w:rPr>
        <w:rStyle w:val="a4"/>
      </w:rPr>
      <w:fldChar w:fldCharType="end"/>
    </w:r>
  </w:p>
  <w:p w:rsidR="00887979" w:rsidRDefault="009054C3" w:rsidP="009054C3">
    <w:pPr>
      <w:pStyle w:val="a3"/>
      <w:ind w:right="360"/>
    </w:pPr>
    <w:r>
      <w:rPr>
        <w:rFonts w:ascii="Times New Roman" w:hAnsi="Times New Roman" w:hint="eastAsia"/>
        <w:kern w:val="0"/>
        <w:szCs w:val="21"/>
      </w:rPr>
      <w:t xml:space="preserve">金融商品取引法施行令　</w:t>
    </w:r>
    <w:r w:rsidRPr="009054C3">
      <w:rPr>
        <w:rFonts w:ascii="Times New Roman" w:hAnsi="Times New Roman"/>
        <w:kern w:val="0"/>
        <w:szCs w:val="21"/>
      </w:rPr>
      <w:fldChar w:fldCharType="begin"/>
    </w:r>
    <w:r w:rsidRPr="009054C3">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9</w:t>
    </w:r>
    <w:r>
      <w:rPr>
        <w:rFonts w:ascii="Times New Roman" w:hAnsi="Times New Roman" w:hint="eastAsia"/>
        <w:noProof/>
        <w:kern w:val="0"/>
        <w:szCs w:val="21"/>
      </w:rPr>
      <w:t>条の</w:t>
    </w:r>
    <w:r>
      <w:rPr>
        <w:rFonts w:ascii="Times New Roman" w:hAnsi="Times New Roman" w:hint="eastAsia"/>
        <w:noProof/>
        <w:kern w:val="0"/>
        <w:szCs w:val="21"/>
      </w:rPr>
      <w:t>2.doc</w:t>
    </w:r>
    <w:r w:rsidRPr="009054C3">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127" w:rsidRDefault="00524127">
      <w:r>
        <w:separator/>
      </w:r>
    </w:p>
  </w:footnote>
  <w:footnote w:type="continuationSeparator" w:id="0">
    <w:p w:rsidR="00524127" w:rsidRDefault="005241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912"/>
    <w:rsid w:val="00025079"/>
    <w:rsid w:val="00097026"/>
    <w:rsid w:val="002221E3"/>
    <w:rsid w:val="002C730F"/>
    <w:rsid w:val="003A4424"/>
    <w:rsid w:val="00524127"/>
    <w:rsid w:val="005D66B8"/>
    <w:rsid w:val="006B0912"/>
    <w:rsid w:val="006F7A7D"/>
    <w:rsid w:val="007350C9"/>
    <w:rsid w:val="007C5CAC"/>
    <w:rsid w:val="00805378"/>
    <w:rsid w:val="00842B18"/>
    <w:rsid w:val="00887979"/>
    <w:rsid w:val="009054C3"/>
    <w:rsid w:val="00A05021"/>
    <w:rsid w:val="00B53996"/>
    <w:rsid w:val="00BD73DA"/>
    <w:rsid w:val="00CD5056"/>
    <w:rsid w:val="00E21E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091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B0912"/>
    <w:pPr>
      <w:tabs>
        <w:tab w:val="center" w:pos="4252"/>
        <w:tab w:val="right" w:pos="8504"/>
      </w:tabs>
      <w:snapToGrid w:val="0"/>
    </w:pPr>
  </w:style>
  <w:style w:type="character" w:styleId="a4">
    <w:name w:val="page number"/>
    <w:basedOn w:val="a0"/>
    <w:rsid w:val="006B0912"/>
  </w:style>
  <w:style w:type="paragraph" w:styleId="a5">
    <w:name w:val="header"/>
    <w:basedOn w:val="a"/>
    <w:rsid w:val="0088797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516</Words>
  <Characters>2946</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2024-08-07T07:18:00Z</dcterms:created>
  <dcterms:modified xsi:type="dcterms:W3CDTF">2024-08-07T07:18:00Z</dcterms:modified>
</cp:coreProperties>
</file>