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8B8" w:rsidRDefault="006478B8" w:rsidP="006478B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478B8" w:rsidRPr="006478B8" w:rsidRDefault="006478B8" w:rsidP="006478B8">
      <w:pPr>
        <w:ind w:leftChars="85" w:left="178"/>
      </w:pPr>
      <w:r w:rsidRPr="009D419A">
        <w:t>（</w:t>
      </w:r>
      <w:r w:rsidRPr="006478B8">
        <w:t>貸付けの対象となる取引）</w:t>
      </w:r>
    </w:p>
    <w:p w:rsidR="006478B8" w:rsidRPr="006478B8" w:rsidRDefault="006478B8" w:rsidP="006478B8">
      <w:pPr>
        <w:ind w:left="179" w:hangingChars="85" w:hanging="179"/>
      </w:pPr>
      <w:r w:rsidRPr="006478B8">
        <w:rPr>
          <w:b/>
          <w:bCs/>
        </w:rPr>
        <w:t>第十九条の</w:t>
      </w:r>
      <w:r w:rsidRPr="006478B8">
        <w:rPr>
          <w:rFonts w:hint="eastAsia"/>
          <w:b/>
          <w:bCs/>
        </w:rPr>
        <w:t>六</w:t>
      </w:r>
      <w:r w:rsidRPr="006478B8">
        <w:t xml:space="preserve">　法第百五十六条の</w:t>
      </w:r>
      <w:r w:rsidRPr="006478B8">
        <w:rPr>
          <w:rFonts w:hint="eastAsia"/>
        </w:rPr>
        <w:t>二十四</w:t>
      </w:r>
      <w:r w:rsidRPr="006478B8">
        <w:t>第一項に規定する政令で定める取引は、次に掲げる取引とする。</w:t>
      </w:r>
    </w:p>
    <w:p w:rsidR="006478B8" w:rsidRPr="006478B8" w:rsidRDefault="006478B8" w:rsidP="006478B8">
      <w:pPr>
        <w:ind w:leftChars="86" w:left="359" w:hangingChars="85" w:hanging="178"/>
      </w:pPr>
      <w:r w:rsidRPr="006478B8">
        <w:t>一　金融商品取引業者が自己の計算において行う有価証券の売買又は有価証券関連市場デリバティブ取引</w:t>
      </w:r>
    </w:p>
    <w:p w:rsidR="006478B8" w:rsidRPr="006478B8" w:rsidRDefault="006478B8" w:rsidP="006478B8">
      <w:pPr>
        <w:ind w:leftChars="86" w:left="359" w:hangingChars="85" w:hanging="178"/>
      </w:pPr>
      <w:r w:rsidRPr="006478B8">
        <w:t>二　金融商品取引所の会員等（法第八十一条第一項第三号に規定する会員等をいう。以下同じ。）による有価証券等清算取次ぎ（信用取引又は金融商品取引業者が自己の計算において行う有価証券の売買若しくは有価証券関連市場デリバティブ取引であつて、当該金融商品取引所が開設する取引所金融商品市場において行われるものに係るものに限る。）</w:t>
      </w:r>
    </w:p>
    <w:p w:rsidR="006478B8" w:rsidRPr="00773C78" w:rsidRDefault="006478B8" w:rsidP="006478B8">
      <w:pPr>
        <w:ind w:leftChars="86" w:left="359" w:hangingChars="85" w:hanging="178"/>
      </w:pPr>
      <w:r w:rsidRPr="006478B8">
        <w:t>三　認可金融商品取引業協会の協会員による有価証券等清算取次ぎ（信用取引又は金融商品取引業者が自己の計算において行う有価証券の売買であつて、当該認可金融商品取引業協会が開設する店頭売買有価証券市場において行われるものに係るもの</w:t>
      </w:r>
      <w:r w:rsidRPr="00773C78">
        <w:t>に限る。）</w:t>
      </w:r>
    </w:p>
    <w:p w:rsidR="006478B8" w:rsidRDefault="006478B8" w:rsidP="006478B8">
      <w:pPr>
        <w:rPr>
          <w:rFonts w:hint="eastAsia"/>
        </w:rPr>
      </w:pPr>
    </w:p>
    <w:p w:rsidR="006478B8" w:rsidRDefault="006478B8" w:rsidP="006478B8">
      <w:pPr>
        <w:rPr>
          <w:rFonts w:hint="eastAsia"/>
        </w:rPr>
      </w:pPr>
    </w:p>
    <w:p w:rsidR="006478B8" w:rsidRDefault="006478B8" w:rsidP="006478B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478B8" w:rsidRDefault="006478B8" w:rsidP="006478B8">
      <w:pPr>
        <w:rPr>
          <w:rFonts w:hint="eastAsia"/>
        </w:rPr>
      </w:pPr>
      <w:bookmarkStart w:id="0" w:name="_GoBack"/>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bookmarkEnd w:id="0"/>
    <w:p w:rsidR="006478B8" w:rsidRDefault="006478B8" w:rsidP="006478B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478B8" w:rsidRDefault="006478B8" w:rsidP="006478B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478B8" w:rsidRDefault="006478B8" w:rsidP="006478B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478B8" w:rsidRDefault="006478B8" w:rsidP="006478B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73C78" w:rsidRDefault="00A86AF6" w:rsidP="00773C7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73C78" w:rsidRDefault="00773C78" w:rsidP="00773C78">
      <w:pPr>
        <w:rPr>
          <w:rFonts w:hint="eastAsia"/>
        </w:rPr>
      </w:pPr>
    </w:p>
    <w:p w:rsidR="00773C78" w:rsidRDefault="00773C78" w:rsidP="00773C78">
      <w:pPr>
        <w:rPr>
          <w:rFonts w:hint="eastAsia"/>
        </w:rPr>
      </w:pPr>
      <w:r>
        <w:rPr>
          <w:rFonts w:hint="eastAsia"/>
        </w:rPr>
        <w:t>（改正後）</w:t>
      </w:r>
    </w:p>
    <w:p w:rsidR="00773C78" w:rsidRPr="00A86AF6" w:rsidRDefault="00773C78" w:rsidP="00773C78">
      <w:pPr>
        <w:ind w:leftChars="85" w:left="178"/>
      </w:pPr>
      <w:r w:rsidRPr="009D419A">
        <w:t>（</w:t>
      </w:r>
      <w:r w:rsidRPr="00081328">
        <w:rPr>
          <w:u w:val="single" w:color="FF0000"/>
        </w:rPr>
        <w:t>貸付けの対象となる</w:t>
      </w:r>
      <w:r w:rsidRPr="00773C78">
        <w:t>取引</w:t>
      </w:r>
      <w:r w:rsidRPr="00A86AF6">
        <w:t>）</w:t>
      </w:r>
    </w:p>
    <w:p w:rsidR="00773C78" w:rsidRPr="00773C78" w:rsidRDefault="00773C78" w:rsidP="00773C78">
      <w:pPr>
        <w:ind w:left="179" w:hangingChars="85" w:hanging="179"/>
      </w:pPr>
      <w:r w:rsidRPr="00773C78">
        <w:rPr>
          <w:b/>
          <w:bCs/>
        </w:rPr>
        <w:t>第十九条の</w:t>
      </w:r>
      <w:r w:rsidRPr="00773C78">
        <w:rPr>
          <w:rFonts w:hint="eastAsia"/>
          <w:b/>
          <w:bCs/>
        </w:rPr>
        <w:t>六</w:t>
      </w:r>
      <w:r w:rsidRPr="00773C78">
        <w:t xml:space="preserve">　法第百五十六条の</w:t>
      </w:r>
      <w:r w:rsidRPr="00773C78">
        <w:rPr>
          <w:rFonts w:hint="eastAsia"/>
        </w:rPr>
        <w:t>二十四</w:t>
      </w:r>
      <w:r w:rsidRPr="00773C78">
        <w:t>第一項に規定する政令で定める取引は、次に掲げる取引とする。</w:t>
      </w:r>
    </w:p>
    <w:p w:rsidR="00773C78" w:rsidRPr="00773C78" w:rsidRDefault="00773C78" w:rsidP="00773C78">
      <w:pPr>
        <w:ind w:leftChars="86" w:left="359" w:hangingChars="85" w:hanging="178"/>
      </w:pPr>
      <w:r w:rsidRPr="00773C78">
        <w:t xml:space="preserve">一　</w:t>
      </w:r>
      <w:r w:rsidRPr="00081328">
        <w:rPr>
          <w:u w:val="single" w:color="FF0000"/>
        </w:rPr>
        <w:t>金融商品取引業者</w:t>
      </w:r>
      <w:r w:rsidRPr="00773C78">
        <w:t>が自己の計算において行う</w:t>
      </w:r>
      <w:r w:rsidRPr="00081328">
        <w:rPr>
          <w:u w:val="single" w:color="FF0000"/>
        </w:rPr>
        <w:t>有価証券の売買又は有価証券関連市場デリバティブ取引</w:t>
      </w:r>
    </w:p>
    <w:p w:rsidR="00773C78" w:rsidRPr="00773C78" w:rsidRDefault="00773C78" w:rsidP="00773C78">
      <w:pPr>
        <w:ind w:leftChars="86" w:left="359" w:hangingChars="85" w:hanging="178"/>
      </w:pPr>
      <w:r w:rsidRPr="00773C78">
        <w:t xml:space="preserve">二　</w:t>
      </w:r>
      <w:r w:rsidRPr="00081328">
        <w:rPr>
          <w:u w:val="single" w:color="FF0000"/>
        </w:rPr>
        <w:t>金融商品取引所</w:t>
      </w:r>
      <w:r w:rsidRPr="00773C78">
        <w:t>の会員等（法</w:t>
      </w:r>
      <w:r w:rsidRPr="00081328">
        <w:rPr>
          <w:u w:val="single" w:color="FF0000"/>
        </w:rPr>
        <w:t>第八十一条第一項第三号</w:t>
      </w:r>
      <w:r w:rsidRPr="00773C78">
        <w:t>に規定する会員等をいう。以下同じ。）による有価証券等清算取次ぎ（信用取引又は</w:t>
      </w:r>
      <w:r w:rsidRPr="00081328">
        <w:rPr>
          <w:u w:val="single" w:color="FF0000"/>
        </w:rPr>
        <w:t>金融商品取引業者</w:t>
      </w:r>
      <w:r w:rsidRPr="00773C78">
        <w:t>が自己の計算において行う</w:t>
      </w:r>
      <w:r w:rsidRPr="00081328">
        <w:rPr>
          <w:u w:val="single" w:color="FF0000"/>
        </w:rPr>
        <w:t>有価証券の売買若しくは有価証券関連市場デリバティブ取引</w:t>
      </w:r>
      <w:r w:rsidRPr="00773C78">
        <w:t>であつて、当該</w:t>
      </w:r>
      <w:r w:rsidRPr="00081328">
        <w:rPr>
          <w:u w:val="single" w:color="FF0000"/>
        </w:rPr>
        <w:t>金融商品取引所</w:t>
      </w:r>
      <w:r w:rsidRPr="00773C78">
        <w:t>が開設する</w:t>
      </w:r>
      <w:r w:rsidRPr="00081328">
        <w:rPr>
          <w:u w:val="single" w:color="FF0000"/>
        </w:rPr>
        <w:t>取引所金融商品市場</w:t>
      </w:r>
      <w:r w:rsidRPr="00773C78">
        <w:t>において行われるものに係るものに限る。）</w:t>
      </w:r>
    </w:p>
    <w:p w:rsidR="00773C78" w:rsidRPr="00773C78" w:rsidRDefault="00773C78" w:rsidP="00773C78">
      <w:pPr>
        <w:ind w:leftChars="86" w:left="359" w:hangingChars="85" w:hanging="178"/>
      </w:pPr>
      <w:r w:rsidRPr="00773C78">
        <w:t xml:space="preserve">三　</w:t>
      </w:r>
      <w:r w:rsidRPr="00081328">
        <w:rPr>
          <w:u w:val="single" w:color="FF0000"/>
        </w:rPr>
        <w:t>認可金融商品取引業協会</w:t>
      </w:r>
      <w:r w:rsidRPr="00773C78">
        <w:t>の協会員による有価証券等清算取次ぎ（信用取引又は</w:t>
      </w:r>
      <w:r w:rsidRPr="00081328">
        <w:rPr>
          <w:u w:val="single" w:color="FF0000"/>
        </w:rPr>
        <w:t>金融商</w:t>
      </w:r>
      <w:r w:rsidRPr="00081328">
        <w:rPr>
          <w:u w:val="single" w:color="FF0000"/>
        </w:rPr>
        <w:lastRenderedPageBreak/>
        <w:t>品取引業者</w:t>
      </w:r>
      <w:r w:rsidRPr="00773C78">
        <w:t>が自己の計算において行う</w:t>
      </w:r>
      <w:r w:rsidRPr="00773C78">
        <w:rPr>
          <w:u w:val="single" w:color="FF0000"/>
        </w:rPr>
        <w:t>有価証券の売買</w:t>
      </w:r>
      <w:r w:rsidRPr="00773C78">
        <w:t>であつて、当該</w:t>
      </w:r>
      <w:r w:rsidRPr="00081328">
        <w:rPr>
          <w:u w:val="single" w:color="FF0000"/>
        </w:rPr>
        <w:t>認可金融商品取引業協会</w:t>
      </w:r>
      <w:r w:rsidRPr="00773C78">
        <w:t>が開設する店頭売買有価証券市場において行われるものに係るものに限る。）</w:t>
      </w:r>
    </w:p>
    <w:p w:rsidR="00773C78" w:rsidRPr="00773C78" w:rsidRDefault="00773C78" w:rsidP="00773C78">
      <w:pPr>
        <w:ind w:left="178" w:hangingChars="85" w:hanging="178"/>
        <w:rPr>
          <w:rFonts w:hint="eastAsia"/>
        </w:rPr>
      </w:pPr>
    </w:p>
    <w:p w:rsidR="00773C78" w:rsidRPr="00773C78" w:rsidRDefault="00773C78" w:rsidP="00773C78">
      <w:pPr>
        <w:ind w:left="178" w:hangingChars="85" w:hanging="178"/>
        <w:rPr>
          <w:rFonts w:hint="eastAsia"/>
        </w:rPr>
      </w:pPr>
      <w:r w:rsidRPr="00773C78">
        <w:rPr>
          <w:rFonts w:hint="eastAsia"/>
        </w:rPr>
        <w:t>（改正前）</w:t>
      </w:r>
    </w:p>
    <w:p w:rsidR="00773C78" w:rsidRPr="00773C78" w:rsidRDefault="00773C78" w:rsidP="00773C78">
      <w:pPr>
        <w:ind w:leftChars="85" w:left="178"/>
      </w:pPr>
      <w:r w:rsidRPr="00773C78">
        <w:t>（</w:t>
      </w:r>
      <w:r w:rsidRPr="00773C78">
        <w:rPr>
          <w:u w:val="single" w:color="FF0000"/>
        </w:rPr>
        <w:t>法第百五十六条の</w:t>
      </w:r>
      <w:r w:rsidRPr="00773C78">
        <w:rPr>
          <w:rFonts w:hint="eastAsia"/>
          <w:u w:val="single" w:color="FF0000"/>
        </w:rPr>
        <w:t>二十四</w:t>
      </w:r>
      <w:r w:rsidRPr="00773C78">
        <w:rPr>
          <w:u w:val="single" w:color="FF0000"/>
        </w:rPr>
        <w:t>第一項に規定する政令で定める</w:t>
      </w:r>
      <w:r w:rsidRPr="00773C78">
        <w:t>取引）</w:t>
      </w:r>
    </w:p>
    <w:p w:rsidR="00773C78" w:rsidRPr="00A86AF6" w:rsidRDefault="00773C78" w:rsidP="00773C78">
      <w:pPr>
        <w:ind w:left="179" w:hangingChars="85" w:hanging="179"/>
      </w:pPr>
      <w:r w:rsidRPr="00773C78">
        <w:rPr>
          <w:b/>
          <w:bCs/>
        </w:rPr>
        <w:t>第十九条の</w:t>
      </w:r>
      <w:r w:rsidRPr="00773C78">
        <w:rPr>
          <w:rFonts w:hint="eastAsia"/>
          <w:b/>
          <w:bCs/>
        </w:rPr>
        <w:t>六</w:t>
      </w:r>
      <w:r w:rsidRPr="00A86AF6">
        <w:t xml:space="preserve">　法第百五十六条の</w:t>
      </w:r>
      <w:r w:rsidRPr="00A86AF6">
        <w:rPr>
          <w:rFonts w:hint="eastAsia"/>
        </w:rPr>
        <w:t>二十四</w:t>
      </w:r>
      <w:r w:rsidRPr="00A86AF6">
        <w:t>第一項に規定する政令で定める取引は、次に掲げる取引とする。</w:t>
      </w:r>
    </w:p>
    <w:p w:rsidR="00773C78" w:rsidRPr="00A86AF6" w:rsidRDefault="00773C78" w:rsidP="00773C78">
      <w:pPr>
        <w:ind w:leftChars="86" w:left="359" w:hangingChars="85" w:hanging="178"/>
      </w:pPr>
      <w:r w:rsidRPr="00A86AF6">
        <w:t xml:space="preserve">一　</w:t>
      </w:r>
      <w:r w:rsidRPr="00773C78">
        <w:rPr>
          <w:u w:val="single" w:color="FF0000"/>
        </w:rPr>
        <w:t>証券会社</w:t>
      </w:r>
      <w:r w:rsidRPr="00A86AF6">
        <w:t>が自己の計算において行う</w:t>
      </w:r>
      <w:r w:rsidRPr="00773C78">
        <w:rPr>
          <w:u w:val="single" w:color="FF0000"/>
        </w:rPr>
        <w:t>有価証券の売買等</w:t>
      </w:r>
    </w:p>
    <w:p w:rsidR="00773C78" w:rsidRPr="00A86AF6" w:rsidRDefault="00773C78" w:rsidP="00773C78">
      <w:pPr>
        <w:ind w:leftChars="86" w:left="359" w:hangingChars="85" w:hanging="178"/>
      </w:pPr>
      <w:r w:rsidRPr="00A86AF6">
        <w:t xml:space="preserve">二　</w:t>
      </w:r>
      <w:r w:rsidRPr="00773C78">
        <w:rPr>
          <w:u w:val="single" w:color="FF0000"/>
        </w:rPr>
        <w:t>証券取引所</w:t>
      </w:r>
      <w:r w:rsidRPr="00A86AF6">
        <w:t>の会員等（法</w:t>
      </w:r>
      <w:r w:rsidRPr="00773C78">
        <w:rPr>
          <w:u w:val="single" w:color="FF0000"/>
        </w:rPr>
        <w:t>第六十一条第一項</w:t>
      </w:r>
      <w:r w:rsidRPr="00A86AF6">
        <w:t>に規定する会員等をいう。以下同じ。）による有価証券等清算取次ぎ（信用取引又は</w:t>
      </w:r>
      <w:r w:rsidRPr="00773C78">
        <w:rPr>
          <w:u w:val="single" w:color="FF0000"/>
        </w:rPr>
        <w:t>証券会社</w:t>
      </w:r>
      <w:r w:rsidRPr="00A86AF6">
        <w:t>が自己の計算において行う</w:t>
      </w:r>
      <w:r w:rsidRPr="00773C78">
        <w:rPr>
          <w:u w:val="single" w:color="FF0000"/>
        </w:rPr>
        <w:t>有価証券の売買等</w:t>
      </w:r>
      <w:r w:rsidRPr="00A86AF6">
        <w:t>であつて、当該</w:t>
      </w:r>
      <w:r w:rsidRPr="00773C78">
        <w:rPr>
          <w:u w:val="single" w:color="FF0000"/>
        </w:rPr>
        <w:t>証券取引所</w:t>
      </w:r>
      <w:r w:rsidRPr="00A86AF6">
        <w:t>が開設する</w:t>
      </w:r>
      <w:r w:rsidRPr="00773C78">
        <w:rPr>
          <w:u w:val="single" w:color="FF0000"/>
        </w:rPr>
        <w:t>取引所有価証券市場</w:t>
      </w:r>
      <w:r w:rsidRPr="00A86AF6">
        <w:t>において行われるものに係るものに限る。）</w:t>
      </w:r>
    </w:p>
    <w:p w:rsidR="00773C78" w:rsidRPr="00A86AF6" w:rsidRDefault="00773C78" w:rsidP="00773C78">
      <w:pPr>
        <w:ind w:leftChars="86" w:left="359" w:hangingChars="85" w:hanging="178"/>
      </w:pPr>
      <w:r w:rsidRPr="00A86AF6">
        <w:t xml:space="preserve">三　</w:t>
      </w:r>
      <w:r w:rsidRPr="00773C78">
        <w:rPr>
          <w:u w:val="single" w:color="FF0000"/>
        </w:rPr>
        <w:t>証券業協会</w:t>
      </w:r>
      <w:r w:rsidRPr="00A86AF6">
        <w:t>の協会員による有価証券等清算取次ぎ（信用取引又は</w:t>
      </w:r>
      <w:r w:rsidRPr="00773C78">
        <w:rPr>
          <w:u w:val="single" w:color="FF0000"/>
        </w:rPr>
        <w:t>証券会社</w:t>
      </w:r>
      <w:r w:rsidRPr="00A86AF6">
        <w:t>が自己の計算において行う有価証券の売買等であつて、当該</w:t>
      </w:r>
      <w:r w:rsidRPr="00773C78">
        <w:rPr>
          <w:u w:val="single" w:color="FF0000"/>
        </w:rPr>
        <w:t>証券業協会</w:t>
      </w:r>
      <w:r w:rsidRPr="00A86AF6">
        <w:t>が開設する店頭売買有価証券市場において行われるものに係るものに限る。）</w:t>
      </w:r>
    </w:p>
    <w:p w:rsidR="00773C78" w:rsidRDefault="00773C78" w:rsidP="00773C78">
      <w:pPr>
        <w:rPr>
          <w:rFonts w:hint="eastAsia"/>
        </w:rPr>
      </w:pPr>
    </w:p>
    <w:p w:rsidR="00A86AF6" w:rsidRDefault="00A86AF6" w:rsidP="00A86AF6">
      <w:pPr>
        <w:rPr>
          <w:rFonts w:hint="eastAsia"/>
        </w:rPr>
      </w:pPr>
    </w:p>
    <w:p w:rsidR="00A86AF6" w:rsidRDefault="00A86AF6" w:rsidP="00A86AF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73C78">
        <w:rPr>
          <w:rFonts w:hint="eastAsia"/>
        </w:rPr>
        <w:tab/>
      </w:r>
      <w:r w:rsidR="00773C78">
        <w:rPr>
          <w:rFonts w:hint="eastAsia"/>
        </w:rPr>
        <w:t>（改正なし）</w:t>
      </w:r>
    </w:p>
    <w:p w:rsidR="00A86AF6" w:rsidRDefault="00A86AF6" w:rsidP="00A86AF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A86AF6" w:rsidRDefault="00A86AF6" w:rsidP="00A86AF6">
      <w:pPr>
        <w:rPr>
          <w:rFonts w:hint="eastAsia"/>
        </w:rPr>
      </w:pPr>
    </w:p>
    <w:p w:rsidR="00A86AF6" w:rsidRDefault="00A86AF6" w:rsidP="00A86AF6">
      <w:pPr>
        <w:rPr>
          <w:rFonts w:hint="eastAsia"/>
        </w:rPr>
      </w:pPr>
      <w:r>
        <w:rPr>
          <w:rFonts w:hint="eastAsia"/>
        </w:rPr>
        <w:t>（改正後）</w:t>
      </w:r>
    </w:p>
    <w:p w:rsidR="00A86AF6" w:rsidRPr="00A86AF6" w:rsidRDefault="00A86AF6" w:rsidP="00A86AF6">
      <w:pPr>
        <w:ind w:leftChars="85" w:left="178"/>
      </w:pPr>
      <w:r w:rsidRPr="009D419A">
        <w:t>（法</w:t>
      </w:r>
      <w:r w:rsidRPr="00A86AF6">
        <w:t>第百五十六条の</w:t>
      </w:r>
      <w:r w:rsidRPr="00A86AF6">
        <w:rPr>
          <w:rFonts w:hint="eastAsia"/>
        </w:rPr>
        <w:t>二十四</w:t>
      </w:r>
      <w:r w:rsidRPr="00A86AF6">
        <w:t>第一項に規定する政令で定める取引）</w:t>
      </w:r>
    </w:p>
    <w:p w:rsidR="00A86AF6" w:rsidRPr="00A86AF6" w:rsidRDefault="00A86AF6" w:rsidP="00A86AF6">
      <w:pPr>
        <w:ind w:left="179" w:hangingChars="85" w:hanging="179"/>
      </w:pPr>
      <w:r w:rsidRPr="00A86AF6">
        <w:rPr>
          <w:b/>
          <w:bCs/>
          <w:u w:val="single" w:color="FF0000"/>
        </w:rPr>
        <w:lastRenderedPageBreak/>
        <w:t>第十九条の</w:t>
      </w:r>
      <w:r w:rsidRPr="00A86AF6">
        <w:rPr>
          <w:rFonts w:hint="eastAsia"/>
          <w:b/>
          <w:bCs/>
          <w:u w:val="single" w:color="FF0000"/>
        </w:rPr>
        <w:t>六</w:t>
      </w:r>
      <w:r w:rsidRPr="00A86AF6">
        <w:t xml:space="preserve">　法第百五十六条の</w:t>
      </w:r>
      <w:r w:rsidRPr="00A86AF6">
        <w:rPr>
          <w:rFonts w:hint="eastAsia"/>
        </w:rPr>
        <w:t>二十四</w:t>
      </w:r>
      <w:r w:rsidRPr="00A86AF6">
        <w:t>第一項に規定する政令で定める取引は、次に掲げる取引とする。</w:t>
      </w:r>
    </w:p>
    <w:p w:rsidR="00A86AF6" w:rsidRPr="00A86AF6" w:rsidRDefault="00A86AF6" w:rsidP="00A86AF6">
      <w:pPr>
        <w:ind w:leftChars="86" w:left="359" w:hangingChars="85" w:hanging="178"/>
      </w:pPr>
      <w:r w:rsidRPr="00A86AF6">
        <w:t>一　証券会社が自己の計算において行う有価証券の売買等</w:t>
      </w:r>
    </w:p>
    <w:p w:rsidR="00A86AF6" w:rsidRPr="00A86AF6" w:rsidRDefault="00A86AF6" w:rsidP="00A86AF6">
      <w:pPr>
        <w:ind w:leftChars="86" w:left="359" w:hangingChars="85" w:hanging="178"/>
      </w:pPr>
      <w:r w:rsidRPr="00A86AF6">
        <w:t>二　証券取引所の会員等（法第六十一条第一項に規定する会員等をいう。以下同じ。）による有価証券等清算取次ぎ（信用取引又は証券会社が自己の計算において行う有価証券の売買等であつて、当該証券取引所が開設する取引所有価証券市場において行われるものに係るものに限る。）</w:t>
      </w:r>
    </w:p>
    <w:p w:rsidR="00A86AF6" w:rsidRPr="00A86AF6" w:rsidRDefault="00A86AF6" w:rsidP="00A86AF6">
      <w:pPr>
        <w:ind w:leftChars="86" w:left="359" w:hangingChars="85" w:hanging="178"/>
      </w:pPr>
      <w:r w:rsidRPr="00A86AF6">
        <w:t>三　証券業協会の協会員による有価証券等清算取次ぎ（信用取引又は証券会社が自己の計算において行う有価証券の売買等であつて、当該証券業協会が開設する店頭売買有価証券市場において行われるものに係るものに限る。）</w:t>
      </w:r>
    </w:p>
    <w:p w:rsidR="00A86AF6" w:rsidRPr="00A86AF6" w:rsidRDefault="00A86AF6" w:rsidP="00A86AF6">
      <w:pPr>
        <w:ind w:left="178" w:hangingChars="85" w:hanging="178"/>
        <w:rPr>
          <w:rFonts w:hint="eastAsia"/>
        </w:rPr>
      </w:pPr>
    </w:p>
    <w:p w:rsidR="00A86AF6" w:rsidRPr="00A86AF6" w:rsidRDefault="00A86AF6" w:rsidP="00A86AF6">
      <w:pPr>
        <w:ind w:left="178" w:hangingChars="85" w:hanging="178"/>
        <w:rPr>
          <w:rFonts w:hint="eastAsia"/>
        </w:rPr>
      </w:pPr>
      <w:r w:rsidRPr="00A86AF6">
        <w:rPr>
          <w:rFonts w:hint="eastAsia"/>
        </w:rPr>
        <w:t>（改正前）</w:t>
      </w:r>
    </w:p>
    <w:p w:rsidR="00A86AF6" w:rsidRPr="00A86AF6" w:rsidRDefault="00A86AF6" w:rsidP="00A86AF6">
      <w:pPr>
        <w:ind w:leftChars="85" w:left="178"/>
      </w:pPr>
      <w:r w:rsidRPr="00A86AF6">
        <w:t>（法第百五十六条の</w:t>
      </w:r>
      <w:r w:rsidRPr="00A86AF6">
        <w:rPr>
          <w:rFonts w:hint="eastAsia"/>
        </w:rPr>
        <w:t>二十四</w:t>
      </w:r>
      <w:r w:rsidRPr="00A86AF6">
        <w:t>第一項に規定する政令で定める取引）</w:t>
      </w:r>
    </w:p>
    <w:p w:rsidR="00A86AF6" w:rsidRPr="00A86AF6" w:rsidRDefault="00A86AF6" w:rsidP="00A86AF6">
      <w:pPr>
        <w:ind w:left="179" w:hangingChars="85" w:hanging="179"/>
      </w:pPr>
      <w:r w:rsidRPr="00A86AF6">
        <w:rPr>
          <w:b/>
          <w:bCs/>
          <w:u w:val="single" w:color="FF0000"/>
        </w:rPr>
        <w:t>第十九条の</w:t>
      </w:r>
      <w:r w:rsidRPr="00A86AF6">
        <w:rPr>
          <w:rFonts w:hint="eastAsia"/>
          <w:b/>
          <w:bCs/>
          <w:u w:val="single" w:color="FF0000"/>
        </w:rPr>
        <w:t>五</w:t>
      </w:r>
      <w:r w:rsidRPr="00A86AF6">
        <w:t xml:space="preserve">　法第百五十六条の</w:t>
      </w:r>
      <w:r w:rsidRPr="00A86AF6">
        <w:rPr>
          <w:rFonts w:hint="eastAsia"/>
        </w:rPr>
        <w:t>二十四</w:t>
      </w:r>
      <w:r w:rsidRPr="00A86AF6">
        <w:t>第一項に規定する政令で定める取引は、次に掲げる取引とする。</w:t>
      </w:r>
    </w:p>
    <w:p w:rsidR="00A86AF6" w:rsidRPr="00A86AF6" w:rsidRDefault="00A86AF6" w:rsidP="00A86AF6">
      <w:pPr>
        <w:ind w:leftChars="86" w:left="359" w:hangingChars="85" w:hanging="178"/>
      </w:pPr>
      <w:r w:rsidRPr="00A86AF6">
        <w:t>一　証券会社が自己の計算において行う有価証券の売買等</w:t>
      </w:r>
    </w:p>
    <w:p w:rsidR="00A86AF6" w:rsidRPr="00A86AF6" w:rsidRDefault="00A86AF6" w:rsidP="00A86AF6">
      <w:pPr>
        <w:ind w:leftChars="86" w:left="359" w:hangingChars="85" w:hanging="178"/>
      </w:pPr>
      <w:r w:rsidRPr="00A86AF6">
        <w:t>二　証券取引所の会員等（法第六十一条第一項に規定する会員等をいう。以下同じ。）による有価証券等清算取次ぎ（信用取引又は証券会社が自己の計算において行う有価証券の売買等であつて、当該証券取引所が開設する取引所有価証券市場において行われるものに係るものに限る。）</w:t>
      </w:r>
    </w:p>
    <w:p w:rsidR="00A86AF6" w:rsidRPr="00A86AF6" w:rsidRDefault="00A86AF6" w:rsidP="00A86AF6">
      <w:pPr>
        <w:ind w:leftChars="86" w:left="359" w:hangingChars="85" w:hanging="178"/>
      </w:pPr>
      <w:r w:rsidRPr="00A86AF6">
        <w:t>三　証券業協会の協会員による有価証券等清算取次ぎ（信用取引又は証券会社が自己の計算において行う有価証券の売買等であつて、当該証券業協会が開設する店頭売買有価証券市場において行われるものに係るものに限る。）</w:t>
      </w:r>
    </w:p>
    <w:p w:rsidR="00A86AF6" w:rsidRDefault="00A86AF6" w:rsidP="00A86AF6">
      <w:pPr>
        <w:rPr>
          <w:rFonts w:hint="eastAsia"/>
        </w:rPr>
      </w:pPr>
    </w:p>
    <w:p w:rsidR="00A86AF6" w:rsidRDefault="00A86AF6" w:rsidP="00A86AF6">
      <w:pPr>
        <w:rPr>
          <w:rFonts w:hint="eastAsia"/>
        </w:rPr>
      </w:pPr>
    </w:p>
    <w:p w:rsidR="00A86AF6" w:rsidRDefault="00A86AF6" w:rsidP="00A86AF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A86AF6" w:rsidRDefault="00A86AF6" w:rsidP="00A86AF6">
      <w:pPr>
        <w:rPr>
          <w:rFonts w:hint="eastAsia"/>
        </w:rPr>
      </w:pPr>
    </w:p>
    <w:p w:rsidR="00A86AF6" w:rsidRDefault="00A86AF6" w:rsidP="00A86AF6">
      <w:pPr>
        <w:rPr>
          <w:rFonts w:hint="eastAsia"/>
        </w:rPr>
      </w:pPr>
      <w:r>
        <w:rPr>
          <w:rFonts w:hint="eastAsia"/>
        </w:rPr>
        <w:t>（改正後）</w:t>
      </w:r>
    </w:p>
    <w:p w:rsidR="00A86AF6" w:rsidRPr="009D419A" w:rsidRDefault="00A86AF6" w:rsidP="00A86AF6">
      <w:pPr>
        <w:ind w:leftChars="85" w:left="178"/>
      </w:pPr>
      <w:r w:rsidRPr="009D419A">
        <w:t>（法</w:t>
      </w:r>
      <w:r w:rsidRPr="00FD03CE">
        <w:rPr>
          <w:u w:val="single" w:color="FF0000"/>
        </w:rPr>
        <w:t>第百五十六条の</w:t>
      </w:r>
      <w:r>
        <w:rPr>
          <w:rFonts w:hint="eastAsia"/>
          <w:u w:val="single" w:color="FF0000"/>
        </w:rPr>
        <w:t>二十四</w:t>
      </w:r>
      <w:r w:rsidRPr="00FD03CE">
        <w:rPr>
          <w:u w:val="single" w:color="FF0000"/>
        </w:rPr>
        <w:t>第一項</w:t>
      </w:r>
      <w:r w:rsidRPr="009D419A">
        <w:t>に規定する政令で定める取引）</w:t>
      </w:r>
    </w:p>
    <w:p w:rsidR="00A86AF6" w:rsidRPr="00FD03CE" w:rsidRDefault="00A86AF6" w:rsidP="00A86AF6">
      <w:pPr>
        <w:ind w:left="179" w:hangingChars="85" w:hanging="179"/>
      </w:pPr>
      <w:r w:rsidRPr="00FD03CE">
        <w:rPr>
          <w:b/>
          <w:bCs/>
        </w:rPr>
        <w:t>第十九条の</w:t>
      </w:r>
      <w:r w:rsidRPr="00FD03CE">
        <w:rPr>
          <w:rFonts w:hint="eastAsia"/>
          <w:b/>
          <w:bCs/>
        </w:rPr>
        <w:t>五</w:t>
      </w:r>
      <w:r w:rsidRPr="00FD03CE">
        <w:t xml:space="preserve">　法</w:t>
      </w:r>
      <w:r w:rsidRPr="00FD03CE">
        <w:rPr>
          <w:u w:val="single" w:color="FF0000"/>
        </w:rPr>
        <w:t>第百五十六条の</w:t>
      </w:r>
      <w:r>
        <w:rPr>
          <w:rFonts w:hint="eastAsia"/>
          <w:u w:val="single" w:color="FF0000"/>
        </w:rPr>
        <w:t>二十四</w:t>
      </w:r>
      <w:r w:rsidRPr="00FD03CE">
        <w:rPr>
          <w:u w:val="single" w:color="FF0000"/>
        </w:rPr>
        <w:t>第一項</w:t>
      </w:r>
      <w:r w:rsidRPr="00FD03CE">
        <w:t>に規定する政令で定める取引は、</w:t>
      </w:r>
      <w:r w:rsidRPr="00E6089C">
        <w:rPr>
          <w:u w:val="single" w:color="FF0000"/>
        </w:rPr>
        <w:t>次に掲げる取引</w:t>
      </w:r>
      <w:r w:rsidRPr="00FD03CE">
        <w:t>とする。</w:t>
      </w:r>
    </w:p>
    <w:p w:rsidR="00A86AF6" w:rsidRPr="00E6089C" w:rsidRDefault="00A86AF6" w:rsidP="00A86AF6">
      <w:pPr>
        <w:ind w:leftChars="86" w:left="359" w:hangingChars="85" w:hanging="178"/>
        <w:rPr>
          <w:u w:val="single" w:color="FF0000"/>
        </w:rPr>
      </w:pPr>
      <w:r w:rsidRPr="00E6089C">
        <w:rPr>
          <w:u w:val="single" w:color="FF0000"/>
        </w:rPr>
        <w:lastRenderedPageBreak/>
        <w:t>一　証券会社が自己の計算において行う有価証券の売買等</w:t>
      </w:r>
    </w:p>
    <w:p w:rsidR="00A86AF6" w:rsidRPr="00E6089C" w:rsidRDefault="00A86AF6" w:rsidP="00A86AF6">
      <w:pPr>
        <w:ind w:leftChars="86" w:left="359" w:hangingChars="85" w:hanging="178"/>
        <w:rPr>
          <w:u w:val="single" w:color="FF0000"/>
        </w:rPr>
      </w:pPr>
      <w:r w:rsidRPr="00E6089C">
        <w:rPr>
          <w:u w:val="single" w:color="FF0000"/>
        </w:rPr>
        <w:t>二　証券取引所の会員等（法第六十一条第一項に規定する会員等をいう。以下同じ。）による有価証券等清算取次ぎ（信用取引又は証券会社が自己の計算において行う有価証券の売買等であつて、当該証券取引所が開設する取引所有価証券市場において行われるものに係るものに限る。）</w:t>
      </w:r>
    </w:p>
    <w:p w:rsidR="00A86AF6" w:rsidRPr="00E6089C" w:rsidRDefault="00A86AF6" w:rsidP="00A86AF6">
      <w:pPr>
        <w:ind w:leftChars="86" w:left="359" w:hangingChars="85" w:hanging="178"/>
        <w:rPr>
          <w:u w:val="single" w:color="FF0000"/>
        </w:rPr>
      </w:pPr>
      <w:r w:rsidRPr="00E6089C">
        <w:rPr>
          <w:u w:val="single" w:color="FF0000"/>
        </w:rPr>
        <w:t>三　証券業協会の協会員による有価証券等清算取次ぎ（信用取引又は証券会社が自己の計算において行う有価証券の売買等であつて、当該証券業協会が開設する店頭売買有価証券市場において行われるものに係るものに限る。）</w:t>
      </w:r>
    </w:p>
    <w:p w:rsidR="00A86AF6" w:rsidRPr="00FD03CE" w:rsidRDefault="00A86AF6" w:rsidP="00A86AF6">
      <w:pPr>
        <w:ind w:left="178" w:hangingChars="85" w:hanging="178"/>
        <w:rPr>
          <w:rFonts w:hint="eastAsia"/>
        </w:rPr>
      </w:pPr>
    </w:p>
    <w:p w:rsidR="00A86AF6" w:rsidRPr="00FD03CE" w:rsidRDefault="00A86AF6" w:rsidP="00A86AF6">
      <w:pPr>
        <w:ind w:left="178" w:hangingChars="85" w:hanging="178"/>
        <w:rPr>
          <w:rFonts w:hint="eastAsia"/>
        </w:rPr>
      </w:pPr>
      <w:r w:rsidRPr="00FD03CE">
        <w:rPr>
          <w:rFonts w:hint="eastAsia"/>
        </w:rPr>
        <w:t>（改正前）</w:t>
      </w:r>
    </w:p>
    <w:p w:rsidR="00A86AF6" w:rsidRPr="00FD03CE" w:rsidRDefault="00A86AF6" w:rsidP="00A86AF6">
      <w:pPr>
        <w:ind w:leftChars="85" w:left="178"/>
      </w:pPr>
      <w:r w:rsidRPr="00FD03CE">
        <w:t>（法</w:t>
      </w:r>
      <w:r w:rsidRPr="00FD03CE">
        <w:rPr>
          <w:u w:val="single" w:color="FF0000"/>
        </w:rPr>
        <w:t>第百五十六条の三第一項</w:t>
      </w:r>
      <w:r w:rsidRPr="00FD03CE">
        <w:t>に規定する政令で定める取引）</w:t>
      </w:r>
    </w:p>
    <w:p w:rsidR="00A86AF6" w:rsidRPr="009D419A" w:rsidRDefault="00A86AF6" w:rsidP="00A86AF6">
      <w:pPr>
        <w:ind w:left="179" w:hangingChars="85" w:hanging="179"/>
      </w:pPr>
      <w:r w:rsidRPr="00FD03CE">
        <w:rPr>
          <w:b/>
          <w:bCs/>
        </w:rPr>
        <w:t>第十九条の</w:t>
      </w:r>
      <w:r w:rsidRPr="00FD03CE">
        <w:rPr>
          <w:rFonts w:hint="eastAsia"/>
          <w:b/>
          <w:bCs/>
        </w:rPr>
        <w:t>五</w:t>
      </w:r>
      <w:r w:rsidRPr="00FD03CE">
        <w:t xml:space="preserve">　法</w:t>
      </w:r>
      <w:r w:rsidRPr="00FD03CE">
        <w:rPr>
          <w:u w:val="single" w:color="FF0000"/>
        </w:rPr>
        <w:t>第百五十六条の三第一項</w:t>
      </w:r>
      <w:r w:rsidRPr="00FD03CE">
        <w:t>に規定する政令で定める取引は、</w:t>
      </w:r>
      <w:r w:rsidRPr="00FD03CE">
        <w:rPr>
          <w:u w:val="single" w:color="FF0000"/>
        </w:rPr>
        <w:t>証券会社が自己の計算において行う有価証券の売買等（法第二条第十</w:t>
      </w:r>
      <w:r w:rsidRPr="00FD03CE">
        <w:rPr>
          <w:rFonts w:hint="eastAsia"/>
          <w:u w:val="single" w:color="FF0000"/>
        </w:rPr>
        <w:t>二</w:t>
      </w:r>
      <w:r w:rsidRPr="00FD03CE">
        <w:rPr>
          <w:u w:val="single" w:color="FF0000"/>
        </w:rPr>
        <w:t>項に規定する有価証券の売買等をいう。）</w:t>
      </w:r>
      <w:r w:rsidRPr="009D419A">
        <w:t>とする。</w:t>
      </w:r>
    </w:p>
    <w:p w:rsidR="00A86AF6" w:rsidRPr="00205E78" w:rsidRDefault="00A86AF6" w:rsidP="00A86AF6">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A86AF6" w:rsidRDefault="00A86AF6" w:rsidP="00A86AF6">
      <w:pPr>
        <w:rPr>
          <w:rFonts w:hint="eastAsia"/>
        </w:rPr>
      </w:pPr>
    </w:p>
    <w:p w:rsidR="00A86AF6" w:rsidRDefault="00A86AF6" w:rsidP="00A86AF6">
      <w:pPr>
        <w:rPr>
          <w:rFonts w:hint="eastAsia"/>
        </w:rPr>
      </w:pPr>
    </w:p>
    <w:p w:rsidR="00A86AF6" w:rsidRDefault="00A86AF6" w:rsidP="00A86AF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p>
    <w:p w:rsidR="00A86AF6" w:rsidRDefault="00A86AF6" w:rsidP="00A86AF6">
      <w:pPr>
        <w:rPr>
          <w:rFonts w:hint="eastAsia"/>
        </w:rPr>
      </w:pPr>
    </w:p>
    <w:p w:rsidR="00A86AF6" w:rsidRDefault="00A86AF6" w:rsidP="00A86AF6">
      <w:pPr>
        <w:rPr>
          <w:rFonts w:hint="eastAsia"/>
        </w:rPr>
      </w:pPr>
      <w:r>
        <w:rPr>
          <w:rFonts w:hint="eastAsia"/>
        </w:rPr>
        <w:lastRenderedPageBreak/>
        <w:t>（改正後）</w:t>
      </w:r>
    </w:p>
    <w:p w:rsidR="00A86AF6" w:rsidRPr="009D419A" w:rsidRDefault="00A86AF6" w:rsidP="00A86AF6">
      <w:pPr>
        <w:ind w:leftChars="85" w:left="178"/>
      </w:pPr>
      <w:r w:rsidRPr="009D419A">
        <w:t>（法第百五十六条の三第一項に規定する政令で定める取引）</w:t>
      </w:r>
    </w:p>
    <w:p w:rsidR="00A86AF6" w:rsidRPr="009D419A" w:rsidRDefault="00A86AF6" w:rsidP="00A86AF6">
      <w:pPr>
        <w:ind w:left="179" w:hangingChars="85" w:hanging="179"/>
      </w:pPr>
      <w:r w:rsidRPr="00E12993">
        <w:rPr>
          <w:b/>
          <w:bCs/>
          <w:u w:val="single" w:color="FF0000"/>
        </w:rPr>
        <w:t>第十九条の</w:t>
      </w:r>
      <w:r w:rsidRPr="00E12993">
        <w:rPr>
          <w:rFonts w:hint="eastAsia"/>
          <w:b/>
          <w:bCs/>
          <w:u w:val="single" w:color="FF0000"/>
        </w:rPr>
        <w:t>五</w:t>
      </w:r>
      <w:r w:rsidRPr="009D419A">
        <w:t xml:space="preserve">　法第百五十六条の三第一項に規定する政令で定める取引は、</w:t>
      </w:r>
      <w:r w:rsidRPr="00086818">
        <w:rPr>
          <w:u w:val="single" w:color="FF0000"/>
        </w:rPr>
        <w:t>証券会社</w:t>
      </w:r>
      <w:r w:rsidRPr="009D419A">
        <w:t>が自己の計算において行う有価証券の売買等（法</w:t>
      </w:r>
      <w:r w:rsidRPr="00E12993">
        <w:rPr>
          <w:u w:val="single" w:color="FF0000"/>
        </w:rPr>
        <w:t>第二条第十</w:t>
      </w:r>
      <w:r>
        <w:rPr>
          <w:rFonts w:hint="eastAsia"/>
          <w:u w:val="single" w:color="FF0000"/>
        </w:rPr>
        <w:t>二</w:t>
      </w:r>
      <w:r w:rsidRPr="00E12993">
        <w:rPr>
          <w:u w:val="single" w:color="FF0000"/>
        </w:rPr>
        <w:t>項</w:t>
      </w:r>
      <w:r w:rsidRPr="009D419A">
        <w:t>に規定する有価証券の売買等をいう。）とする。</w:t>
      </w:r>
    </w:p>
    <w:p w:rsidR="00A86AF6" w:rsidRDefault="00A86AF6" w:rsidP="00A86AF6">
      <w:pPr>
        <w:ind w:left="178" w:hangingChars="85" w:hanging="178"/>
        <w:rPr>
          <w:rFonts w:hint="eastAsia"/>
        </w:rPr>
      </w:pPr>
    </w:p>
    <w:p w:rsidR="00A86AF6" w:rsidRDefault="00A86AF6" w:rsidP="00A86AF6">
      <w:pPr>
        <w:ind w:left="178" w:hangingChars="85" w:hanging="178"/>
        <w:rPr>
          <w:rFonts w:hint="eastAsia"/>
        </w:rPr>
      </w:pPr>
      <w:r>
        <w:rPr>
          <w:rFonts w:hint="eastAsia"/>
        </w:rPr>
        <w:t>（改正前）</w:t>
      </w:r>
    </w:p>
    <w:p w:rsidR="00A86AF6" w:rsidRPr="009D419A" w:rsidRDefault="00A86AF6" w:rsidP="00A86AF6">
      <w:pPr>
        <w:ind w:leftChars="85" w:left="178"/>
      </w:pPr>
      <w:r w:rsidRPr="009D419A">
        <w:t>（法第百五十六条の三第一項に規定する政令で定める取引）</w:t>
      </w:r>
    </w:p>
    <w:p w:rsidR="00A86AF6" w:rsidRPr="009D419A" w:rsidRDefault="00A86AF6" w:rsidP="00A86AF6">
      <w:pPr>
        <w:ind w:left="179" w:hangingChars="85" w:hanging="179"/>
      </w:pPr>
      <w:r w:rsidRPr="00E12993">
        <w:rPr>
          <w:b/>
          <w:bCs/>
          <w:u w:val="single" w:color="FF0000"/>
        </w:rPr>
        <w:t>第十九条の三</w:t>
      </w:r>
      <w:r w:rsidRPr="009D419A">
        <w:t xml:space="preserve">　法第百五十六条の三第一項に規定する政令で定める取引は、</w:t>
      </w:r>
      <w:r w:rsidRPr="00E12993">
        <w:rPr>
          <w:u w:val="single" w:color="FF0000"/>
        </w:rPr>
        <w:t>証券取引所の会員又は証券業協会の協会員</w:t>
      </w:r>
      <w:r w:rsidRPr="009D419A">
        <w:t>が自己の計算において行う有価証券の売買等（法</w:t>
      </w:r>
      <w:r w:rsidRPr="00E12993">
        <w:rPr>
          <w:u w:val="single" w:color="FF0000"/>
        </w:rPr>
        <w:t>第二条第十一項</w:t>
      </w:r>
      <w:r w:rsidRPr="009D419A">
        <w:t>に規定する有価証券の売買等をいう。）とする。</w:t>
      </w:r>
    </w:p>
    <w:p w:rsidR="00A86AF6" w:rsidRDefault="00A86AF6" w:rsidP="00A86AF6">
      <w:pPr>
        <w:rPr>
          <w:rFonts w:hint="eastAsia"/>
        </w:rPr>
      </w:pPr>
    </w:p>
    <w:p w:rsidR="00A86AF6" w:rsidRPr="00047717" w:rsidRDefault="00A86AF6" w:rsidP="00A86AF6">
      <w:pPr>
        <w:rPr>
          <w:rFonts w:hint="eastAsia"/>
        </w:rPr>
      </w:pPr>
    </w:p>
    <w:p w:rsidR="00A86AF6" w:rsidRDefault="00A86AF6" w:rsidP="00A86AF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A86AF6" w:rsidRDefault="00A86AF6" w:rsidP="00A86AF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A86AF6" w:rsidRDefault="00A86AF6" w:rsidP="00A86AF6">
      <w:pPr>
        <w:rPr>
          <w:rFonts w:hint="eastAsia"/>
        </w:rPr>
      </w:pPr>
    </w:p>
    <w:p w:rsidR="00A86AF6" w:rsidRDefault="00A86AF6" w:rsidP="00A86AF6">
      <w:pPr>
        <w:rPr>
          <w:rFonts w:hint="eastAsia"/>
        </w:rPr>
      </w:pPr>
      <w:r>
        <w:rPr>
          <w:rFonts w:hint="eastAsia"/>
        </w:rPr>
        <w:t>（改正後）</w:t>
      </w:r>
    </w:p>
    <w:p w:rsidR="00A86AF6" w:rsidRPr="009D419A" w:rsidRDefault="00A86AF6" w:rsidP="00A86AF6">
      <w:pPr>
        <w:ind w:leftChars="85" w:left="178"/>
      </w:pPr>
      <w:r w:rsidRPr="009D419A">
        <w:t>（法第百五十六条の三第一項に規定する政令で定める取引）</w:t>
      </w:r>
    </w:p>
    <w:p w:rsidR="00A86AF6" w:rsidRPr="009D419A" w:rsidRDefault="00A86AF6" w:rsidP="00A86AF6">
      <w:pPr>
        <w:ind w:left="179" w:hangingChars="85" w:hanging="179"/>
      </w:pPr>
      <w:r w:rsidRPr="009D419A">
        <w:rPr>
          <w:b/>
          <w:bCs/>
        </w:rPr>
        <w:t>第十九条の三</w:t>
      </w:r>
      <w:r w:rsidRPr="009D419A">
        <w:t xml:space="preserve">　法第百五十六条の三第一項に規定する政令で定める取引は、証券取引所の会員又は証券業協会の協会員が自己の計算において行う有価証券の売買等（法第二条第十一項に規定する有価証券の売買等をいう。）とする。</w:t>
      </w:r>
    </w:p>
    <w:p w:rsidR="00A86AF6" w:rsidRPr="00B3720D" w:rsidRDefault="00A86AF6" w:rsidP="00A86AF6">
      <w:pPr>
        <w:ind w:left="178" w:hangingChars="85" w:hanging="178"/>
        <w:rPr>
          <w:rFonts w:hint="eastAsia"/>
        </w:rPr>
      </w:pPr>
    </w:p>
    <w:p w:rsidR="00A86AF6" w:rsidRDefault="00A86AF6" w:rsidP="00A86AF6">
      <w:pPr>
        <w:ind w:left="178" w:hangingChars="85" w:hanging="178"/>
        <w:rPr>
          <w:rFonts w:hint="eastAsia"/>
        </w:rPr>
      </w:pPr>
      <w:r>
        <w:rPr>
          <w:rFonts w:hint="eastAsia"/>
        </w:rPr>
        <w:t>（改正前）</w:t>
      </w:r>
    </w:p>
    <w:p w:rsidR="00A86AF6" w:rsidRPr="00205E78" w:rsidRDefault="00A86AF6" w:rsidP="00A86AF6">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691" w:rsidRDefault="007D5691">
      <w:r>
        <w:separator/>
      </w:r>
    </w:p>
  </w:endnote>
  <w:endnote w:type="continuationSeparator" w:id="0">
    <w:p w:rsidR="007D5691" w:rsidRDefault="007D5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82E" w:rsidRDefault="0081482E" w:rsidP="00A86AF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1482E" w:rsidRDefault="0081482E" w:rsidP="00A86AF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82E" w:rsidRDefault="0081482E" w:rsidP="00A86AF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4748">
      <w:rPr>
        <w:rStyle w:val="a4"/>
        <w:noProof/>
      </w:rPr>
      <w:t>1</w:t>
    </w:r>
    <w:r>
      <w:rPr>
        <w:rStyle w:val="a4"/>
      </w:rPr>
      <w:fldChar w:fldCharType="end"/>
    </w:r>
  </w:p>
  <w:p w:rsidR="0081482E" w:rsidRDefault="0081482E" w:rsidP="0081482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金融商品取引法施行令第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691" w:rsidRDefault="007D5691">
      <w:r>
        <w:separator/>
      </w:r>
    </w:p>
  </w:footnote>
  <w:footnote w:type="continuationSeparator" w:id="0">
    <w:p w:rsidR="007D5691" w:rsidRDefault="007D56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AF6"/>
    <w:rsid w:val="000644FA"/>
    <w:rsid w:val="002C730F"/>
    <w:rsid w:val="004C3C43"/>
    <w:rsid w:val="006478B8"/>
    <w:rsid w:val="006F7A7D"/>
    <w:rsid w:val="00773C78"/>
    <w:rsid w:val="007D5691"/>
    <w:rsid w:val="0081482E"/>
    <w:rsid w:val="00854748"/>
    <w:rsid w:val="008C365B"/>
    <w:rsid w:val="00A86AF6"/>
    <w:rsid w:val="00AD4D95"/>
    <w:rsid w:val="00E60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A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86AF6"/>
    <w:pPr>
      <w:tabs>
        <w:tab w:val="center" w:pos="4252"/>
        <w:tab w:val="right" w:pos="8504"/>
      </w:tabs>
      <w:snapToGrid w:val="0"/>
    </w:pPr>
  </w:style>
  <w:style w:type="character" w:styleId="a4">
    <w:name w:val="page number"/>
    <w:basedOn w:val="a0"/>
    <w:rsid w:val="00A86AF6"/>
  </w:style>
  <w:style w:type="paragraph" w:styleId="a5">
    <w:name w:val="header"/>
    <w:basedOn w:val="a"/>
    <w:rsid w:val="008148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641</Words>
  <Characters>3654</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2024-08-20T07:12:00Z</dcterms:created>
  <dcterms:modified xsi:type="dcterms:W3CDTF">2024-08-20T07:12:00Z</dcterms:modified>
</cp:coreProperties>
</file>